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МЕТОДИЧЕСКИЕ УКАЗАНИЯ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  <w:proofErr w:type="gramStart"/>
      <w:r w:rsidRPr="005A666B">
        <w:rPr>
          <w:sz w:val="28"/>
          <w:szCs w:val="28"/>
        </w:rPr>
        <w:t>обучающимся</w:t>
      </w:r>
      <w:proofErr w:type="gramEnd"/>
      <w:r w:rsidRPr="005A666B">
        <w:rPr>
          <w:sz w:val="28"/>
          <w:szCs w:val="28"/>
        </w:rPr>
        <w:t xml:space="preserve"> по выполнению практических работ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 xml:space="preserve">учебной дисциплины 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 xml:space="preserve"> ОП.0</w:t>
      </w:r>
      <w:r w:rsidR="001B519A">
        <w:rPr>
          <w:sz w:val="28"/>
          <w:szCs w:val="28"/>
        </w:rPr>
        <w:t>7</w:t>
      </w:r>
      <w:r w:rsidRPr="005A666B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Экономика отрасли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836DF9">
        <w:rPr>
          <w:sz w:val="28"/>
          <w:szCs w:val="28"/>
        </w:rPr>
        <w:t>специальность 08.02.01</w:t>
      </w:r>
      <w:r w:rsidRPr="005A666B">
        <w:rPr>
          <w:sz w:val="28"/>
          <w:szCs w:val="28"/>
        </w:rPr>
        <w:t xml:space="preserve">  </w:t>
      </w:r>
      <w:r w:rsidR="00836DF9" w:rsidRPr="00836DF9">
        <w:rPr>
          <w:sz w:val="28"/>
          <w:szCs w:val="28"/>
        </w:rPr>
        <w:t>С</w:t>
      </w:r>
      <w:r w:rsidRPr="00836DF9">
        <w:rPr>
          <w:sz w:val="28"/>
          <w:szCs w:val="28"/>
        </w:rPr>
        <w:t>троительство и эксплуатация зданий и сооружений</w:t>
      </w:r>
    </w:p>
    <w:p w:rsidR="005A666B" w:rsidRPr="005A666B" w:rsidRDefault="005A666B" w:rsidP="005A666B">
      <w:pPr>
        <w:jc w:val="center"/>
        <w:rPr>
          <w:color w:val="FF0000"/>
          <w:sz w:val="28"/>
          <w:szCs w:val="28"/>
        </w:rPr>
      </w:pPr>
    </w:p>
    <w:p w:rsidR="005A666B" w:rsidRPr="005A666B" w:rsidRDefault="005A666B" w:rsidP="005A666B">
      <w:pPr>
        <w:rPr>
          <w:color w:val="FF0000"/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Белгород, 201</w:t>
      </w:r>
      <w:r w:rsidR="001B519A">
        <w:rPr>
          <w:sz w:val="28"/>
          <w:szCs w:val="28"/>
        </w:rPr>
        <w:t>9</w:t>
      </w:r>
      <w:r w:rsidRPr="005A666B">
        <w:rPr>
          <w:sz w:val="28"/>
          <w:szCs w:val="28"/>
        </w:rPr>
        <w:t>г</w:t>
      </w:r>
    </w:p>
    <w:p w:rsidR="005A666B" w:rsidRPr="005A666B" w:rsidRDefault="005A666B" w:rsidP="005A666B">
      <w:pPr>
        <w:rPr>
          <w:b/>
          <w:sz w:val="28"/>
          <w:szCs w:val="28"/>
        </w:rPr>
        <w:sectPr w:rsidR="005A666B" w:rsidRPr="005A666B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666B" w:rsidRPr="005A666B" w:rsidRDefault="005A666B" w:rsidP="005A666B">
      <w:pPr>
        <w:rPr>
          <w:sz w:val="28"/>
          <w:szCs w:val="28"/>
        </w:rPr>
        <w:sectPr w:rsidR="005A666B" w:rsidRPr="005A666B" w:rsidSect="00D43F8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5A666B" w:rsidRPr="005A666B" w:rsidTr="00BA2005">
        <w:tc>
          <w:tcPr>
            <w:tcW w:w="4928" w:type="dxa"/>
          </w:tcPr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b/>
                <w:sz w:val="28"/>
                <w:szCs w:val="28"/>
              </w:rPr>
              <w:lastRenderedPageBreak/>
              <w:t>Одобрен</w:t>
            </w:r>
            <w:r w:rsidR="00D501FC">
              <w:rPr>
                <w:b/>
                <w:sz w:val="28"/>
                <w:szCs w:val="28"/>
              </w:rPr>
              <w:t>о</w:t>
            </w:r>
            <w:r w:rsidRPr="005A666B">
              <w:rPr>
                <w:sz w:val="28"/>
                <w:szCs w:val="28"/>
              </w:rPr>
              <w:t xml:space="preserve"> предметно-цикловой комиссией </w:t>
            </w:r>
            <w:r w:rsidR="00836DF9" w:rsidRPr="00836DF9">
              <w:rPr>
                <w:sz w:val="28"/>
                <w:szCs w:val="28"/>
              </w:rPr>
              <w:t>общепрофессиональных дисциплин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Протокол № _____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от «__» _____________201</w:t>
            </w:r>
            <w:r w:rsidR="001B519A">
              <w:rPr>
                <w:sz w:val="28"/>
                <w:szCs w:val="28"/>
              </w:rPr>
              <w:t>9</w:t>
            </w:r>
            <w:r w:rsidRPr="005A666B">
              <w:rPr>
                <w:sz w:val="28"/>
                <w:szCs w:val="28"/>
              </w:rPr>
              <w:t xml:space="preserve"> г.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Председатель предметно-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цикловой комиссии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______________________</w:t>
            </w:r>
          </w:p>
          <w:p w:rsidR="005A666B" w:rsidRPr="005A666B" w:rsidRDefault="005A666B" w:rsidP="00D501FC">
            <w:pPr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D501FC">
              <w:rPr>
                <w:b/>
                <w:sz w:val="28"/>
                <w:szCs w:val="28"/>
              </w:rPr>
              <w:t>Разработан</w:t>
            </w:r>
            <w:r w:rsidR="00D501FC" w:rsidRPr="00D501FC">
              <w:rPr>
                <w:b/>
                <w:sz w:val="28"/>
                <w:szCs w:val="28"/>
              </w:rPr>
              <w:t>о</w:t>
            </w:r>
            <w:r w:rsidRPr="005A666B">
              <w:rPr>
                <w:sz w:val="28"/>
                <w:szCs w:val="28"/>
              </w:rPr>
              <w:t xml:space="preserve"> на основе</w:t>
            </w:r>
          </w:p>
          <w:p w:rsidR="00B66588" w:rsidRPr="005A666B" w:rsidRDefault="00B66588" w:rsidP="00B66588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Рабочей программы учебной дисциплины</w:t>
            </w:r>
          </w:p>
          <w:p w:rsidR="00B66588" w:rsidRDefault="00B66588" w:rsidP="005A666B">
            <w:pPr>
              <w:rPr>
                <w:sz w:val="28"/>
                <w:szCs w:val="28"/>
              </w:rPr>
            </w:pPr>
            <w:r w:rsidRPr="00D501FC">
              <w:rPr>
                <w:sz w:val="28"/>
                <w:szCs w:val="28"/>
              </w:rPr>
              <w:t>Экономика отрасли</w:t>
            </w:r>
            <w:bookmarkStart w:id="0" w:name="_GoBack"/>
            <w:bookmarkEnd w:id="0"/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 xml:space="preserve">по </w:t>
            </w:r>
            <w:r w:rsidR="00D23519">
              <w:rPr>
                <w:sz w:val="28"/>
                <w:szCs w:val="28"/>
              </w:rPr>
              <w:t>специальности</w:t>
            </w:r>
          </w:p>
          <w:p w:rsidR="005A666B" w:rsidRPr="00D501FC" w:rsidRDefault="005A666B" w:rsidP="005A666B">
            <w:pPr>
              <w:rPr>
                <w:sz w:val="28"/>
                <w:szCs w:val="28"/>
              </w:rPr>
            </w:pPr>
            <w:r w:rsidRPr="00D501FC">
              <w:rPr>
                <w:sz w:val="28"/>
                <w:szCs w:val="28"/>
              </w:rPr>
              <w:t>08</w:t>
            </w:r>
            <w:r w:rsidR="001B519A" w:rsidRPr="00D501FC">
              <w:rPr>
                <w:sz w:val="28"/>
                <w:szCs w:val="28"/>
              </w:rPr>
              <w:t xml:space="preserve">.02.01 </w:t>
            </w:r>
            <w:r w:rsidR="00836DF9" w:rsidRPr="00D501FC">
              <w:rPr>
                <w:sz w:val="28"/>
                <w:szCs w:val="28"/>
              </w:rPr>
              <w:t>Строительство и эксплуатация зданий и сооружений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D501FC" w:rsidRPr="005A666B" w:rsidRDefault="005A666B" w:rsidP="00D501FC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 xml:space="preserve">Заместитель директора 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______________________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5A666B" w:rsidRPr="005A666B" w:rsidRDefault="005A666B" w:rsidP="005A666B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  <w:r w:rsidRPr="005A666B">
        <w:rPr>
          <w:sz w:val="28"/>
          <w:szCs w:val="28"/>
        </w:rPr>
        <w:t xml:space="preserve">Составитель: </w:t>
      </w:r>
    </w:p>
    <w:p w:rsidR="005A666B" w:rsidRPr="005A666B" w:rsidRDefault="00836DF9" w:rsidP="005A666B">
      <w:pPr>
        <w:rPr>
          <w:sz w:val="28"/>
          <w:szCs w:val="28"/>
        </w:rPr>
      </w:pPr>
      <w:r w:rsidRPr="00836DF9">
        <w:rPr>
          <w:sz w:val="28"/>
          <w:szCs w:val="28"/>
        </w:rPr>
        <w:t>Першина Наталья Анатольевна</w:t>
      </w:r>
      <w:r w:rsidR="005A666B" w:rsidRPr="005A666B">
        <w:rPr>
          <w:sz w:val="28"/>
          <w:szCs w:val="28"/>
        </w:rPr>
        <w:t>, преподаватель ОГАПОУ «БСК».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Default="005A666B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Pr="00057EC5" w:rsidRDefault="00D501FC" w:rsidP="00D501FC">
      <w:pPr>
        <w:spacing w:line="360" w:lineRule="auto"/>
        <w:jc w:val="center"/>
        <w:rPr>
          <w:sz w:val="28"/>
          <w:szCs w:val="28"/>
        </w:rPr>
      </w:pPr>
      <w:r w:rsidRPr="00057EC5">
        <w:rPr>
          <w:sz w:val="28"/>
          <w:szCs w:val="28"/>
        </w:rPr>
        <w:lastRenderedPageBreak/>
        <w:t>ПОЯСНИТЕЛЬНАЯ ЗАПИСКА</w:t>
      </w:r>
    </w:p>
    <w:p w:rsidR="00D501FC" w:rsidRPr="001A765B" w:rsidRDefault="00D501FC" w:rsidP="00D501FC">
      <w:pPr>
        <w:spacing w:line="360" w:lineRule="auto"/>
        <w:jc w:val="both"/>
        <w:rPr>
          <w:sz w:val="28"/>
          <w:szCs w:val="28"/>
        </w:rPr>
      </w:pPr>
    </w:p>
    <w:p w:rsidR="00D501FC" w:rsidRPr="001A765B" w:rsidRDefault="00D501FC" w:rsidP="00D501FC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Практическая работа студентов  проводится с целью:</w:t>
      </w:r>
    </w:p>
    <w:p w:rsidR="00D501FC" w:rsidRPr="001A765B" w:rsidRDefault="00D501FC" w:rsidP="00D501FC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закрепления полученных теоретических знаний и умений студентов,</w:t>
      </w:r>
    </w:p>
    <w:p w:rsidR="00D501FC" w:rsidRPr="001A765B" w:rsidRDefault="00D501FC" w:rsidP="00D501FC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углубления и расширения теоретических знаний,</w:t>
      </w:r>
    </w:p>
    <w:p w:rsidR="00D501FC" w:rsidRPr="001A765B" w:rsidRDefault="00D501FC" w:rsidP="00D501FC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>- формирования умений использовать нормативную, правовую, справочную документацию и специальную литературу,</w:t>
      </w:r>
    </w:p>
    <w:p w:rsidR="00D501FC" w:rsidRPr="001A765B" w:rsidRDefault="00D501FC" w:rsidP="00D501FC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</w:r>
      <w:r w:rsidRPr="00E764AE">
        <w:rPr>
          <w:sz w:val="28"/>
          <w:szCs w:val="28"/>
        </w:rPr>
        <w:t xml:space="preserve">Объем практической работы </w:t>
      </w:r>
      <w:r w:rsidRPr="00E764AE">
        <w:rPr>
          <w:color w:val="000000"/>
          <w:sz w:val="28"/>
          <w:szCs w:val="28"/>
        </w:rPr>
        <w:t>по</w:t>
      </w:r>
      <w:r>
        <w:rPr>
          <w:color w:val="000000"/>
          <w:sz w:val="28"/>
          <w:szCs w:val="28"/>
        </w:rPr>
        <w:t xml:space="preserve"> дисциплине </w:t>
      </w:r>
      <w:r w:rsidRPr="00E764AE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ОП.07 Экономика отрасли </w:t>
      </w:r>
      <w:r w:rsidRPr="00E764AE">
        <w:rPr>
          <w:sz w:val="28"/>
          <w:szCs w:val="28"/>
        </w:rPr>
        <w:t xml:space="preserve"> </w:t>
      </w:r>
      <w:r>
        <w:rPr>
          <w:sz w:val="28"/>
          <w:szCs w:val="28"/>
        </w:rPr>
        <w:t>22</w:t>
      </w:r>
      <w:r w:rsidRPr="00E764AE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Pr="001A765B">
        <w:rPr>
          <w:sz w:val="28"/>
          <w:szCs w:val="28"/>
        </w:rPr>
        <w:t>.</w:t>
      </w:r>
    </w:p>
    <w:p w:rsidR="00D501FC" w:rsidRDefault="00D501FC" w:rsidP="00D501FC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 xml:space="preserve"> Практические работы направлены на закрепление, углубление и расширение полученных теоретических знаний и практических умений и выполняется  в виде</w:t>
      </w:r>
      <w:r>
        <w:rPr>
          <w:sz w:val="28"/>
          <w:szCs w:val="28"/>
        </w:rPr>
        <w:t xml:space="preserve"> составления сравнительных таблиц и решения задач.</w:t>
      </w:r>
    </w:p>
    <w:p w:rsidR="00D501FC" w:rsidRPr="001A765B" w:rsidRDefault="00D501FC" w:rsidP="00D501FC">
      <w:pPr>
        <w:spacing w:line="360" w:lineRule="auto"/>
        <w:ind w:firstLine="426"/>
        <w:jc w:val="both"/>
        <w:rPr>
          <w:sz w:val="28"/>
          <w:szCs w:val="28"/>
        </w:rPr>
      </w:pPr>
      <w:r w:rsidRPr="001A765B">
        <w:rPr>
          <w:sz w:val="28"/>
          <w:szCs w:val="28"/>
        </w:rPr>
        <w:tab/>
        <w:t>При выполнении практической работы необходимо соблюдать следующие требования:</w:t>
      </w:r>
    </w:p>
    <w:p w:rsidR="00D501FC" w:rsidRPr="00D501FC" w:rsidRDefault="00D501FC" w:rsidP="00D501FC">
      <w:pPr>
        <w:spacing w:line="360" w:lineRule="auto"/>
        <w:jc w:val="both"/>
        <w:rPr>
          <w:sz w:val="28"/>
          <w:szCs w:val="28"/>
        </w:rPr>
      </w:pPr>
      <w:r w:rsidRPr="001A765B">
        <w:rPr>
          <w:sz w:val="28"/>
          <w:szCs w:val="28"/>
        </w:rPr>
        <w:t xml:space="preserve">- работа должна быть выполнена в отдельной тетради для практических </w:t>
      </w:r>
      <w:r w:rsidRPr="00D501FC">
        <w:rPr>
          <w:sz w:val="28"/>
          <w:szCs w:val="28"/>
        </w:rPr>
        <w:t>работ, аккуратно и  разборчивым почерком.</w:t>
      </w:r>
    </w:p>
    <w:p w:rsidR="00D501FC" w:rsidRPr="00D501FC" w:rsidRDefault="00D501FC" w:rsidP="00D501FC">
      <w:pPr>
        <w:spacing w:line="360" w:lineRule="auto"/>
        <w:rPr>
          <w:sz w:val="28"/>
          <w:szCs w:val="28"/>
        </w:rPr>
      </w:pPr>
      <w:r w:rsidRPr="00D501FC">
        <w:rPr>
          <w:sz w:val="28"/>
          <w:szCs w:val="28"/>
        </w:rPr>
        <w:t xml:space="preserve">Цель методической разработки </w:t>
      </w:r>
    </w:p>
    <w:p w:rsidR="00D501FC" w:rsidRPr="00392E85" w:rsidRDefault="00D501FC" w:rsidP="00D501FC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D501FC" w:rsidRPr="00392E85" w:rsidRDefault="00D501FC" w:rsidP="00D501FC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Оказание помощи студентам в выполнении задания по решению    ситуационных задач с использованием полученных знаний.</w:t>
      </w:r>
    </w:p>
    <w:p w:rsidR="00D501FC" w:rsidRPr="00392E85" w:rsidRDefault="00D501FC" w:rsidP="00D501FC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D501FC" w:rsidRPr="00392E85" w:rsidRDefault="00D501FC" w:rsidP="00D501FC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D501FC" w:rsidRPr="00392E85" w:rsidRDefault="00D501FC" w:rsidP="00D501FC">
      <w:pPr>
        <w:numPr>
          <w:ilvl w:val="0"/>
          <w:numId w:val="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D501FC" w:rsidRPr="00392E85" w:rsidRDefault="00D501FC" w:rsidP="00D501FC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D501FC" w:rsidRDefault="00D501FC" w:rsidP="00D501FC">
      <w:pPr>
        <w:pStyle w:val="5"/>
        <w:spacing w:line="360" w:lineRule="auto"/>
        <w:rPr>
          <w:sz w:val="36"/>
          <w:szCs w:val="36"/>
        </w:rPr>
      </w:pPr>
    </w:p>
    <w:p w:rsidR="00D501FC" w:rsidRDefault="00D501FC" w:rsidP="00D501FC"/>
    <w:p w:rsidR="00D501FC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D501FC" w:rsidRPr="005A666B" w:rsidRDefault="00D501FC" w:rsidP="005A666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A666B" w:rsidRDefault="005A666B" w:rsidP="00054B6B">
      <w:pPr>
        <w:jc w:val="center"/>
        <w:rPr>
          <w:b/>
          <w:sz w:val="32"/>
          <w:szCs w:val="32"/>
        </w:rPr>
      </w:pPr>
    </w:p>
    <w:p w:rsidR="005A666B" w:rsidRDefault="005A666B" w:rsidP="00054B6B">
      <w:pPr>
        <w:jc w:val="center"/>
        <w:rPr>
          <w:b/>
          <w:sz w:val="32"/>
          <w:szCs w:val="32"/>
        </w:rPr>
      </w:pPr>
    </w:p>
    <w:p w:rsidR="00D501FC" w:rsidRPr="00057EC5" w:rsidRDefault="00D501FC" w:rsidP="00D501FC">
      <w:pPr>
        <w:pStyle w:val="5"/>
        <w:spacing w:line="360" w:lineRule="auto"/>
        <w:rPr>
          <w:szCs w:val="28"/>
        </w:rPr>
      </w:pPr>
      <w:r w:rsidRPr="00057EC5">
        <w:rPr>
          <w:szCs w:val="28"/>
        </w:rPr>
        <w:t>ПЕРЕЧЕНЬ  ТЕМ ПРАКТИЧЕСКИХ РАБОТ</w:t>
      </w:r>
    </w:p>
    <w:p w:rsidR="00392E85" w:rsidRDefault="00392E85" w:rsidP="00054B6B">
      <w:pPr>
        <w:jc w:val="center"/>
        <w:rPr>
          <w:b/>
          <w:sz w:val="32"/>
          <w:szCs w:val="32"/>
        </w:rPr>
      </w:pP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7"/>
        <w:gridCol w:w="8149"/>
        <w:gridCol w:w="1239"/>
      </w:tblGrid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№</w:t>
            </w:r>
          </w:p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92E85" w:rsidRPr="00392E85" w:rsidRDefault="00392E85" w:rsidP="00392E85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239" w:type="dxa"/>
          </w:tcPr>
          <w:p w:rsidR="00392E85" w:rsidRPr="00392E85" w:rsidRDefault="00392E85" w:rsidP="00392E85">
            <w:pPr>
              <w:spacing w:before="240" w:after="60"/>
              <w:ind w:right="204"/>
              <w:jc w:val="center"/>
              <w:outlineLvl w:val="5"/>
              <w:rPr>
                <w:bCs/>
                <w:sz w:val="28"/>
                <w:szCs w:val="28"/>
              </w:rPr>
            </w:pPr>
            <w:r w:rsidRPr="00392E85">
              <w:rPr>
                <w:bCs/>
                <w:sz w:val="28"/>
                <w:szCs w:val="28"/>
              </w:rPr>
              <w:t>Кол-во</w:t>
            </w:r>
          </w:p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часов</w:t>
            </w:r>
          </w:p>
        </w:tc>
      </w:tr>
      <w:tr w:rsidR="00011DD0" w:rsidRPr="00392E85" w:rsidTr="00011DD0">
        <w:trPr>
          <w:trHeight w:val="1932"/>
          <w:jc w:val="center"/>
        </w:trPr>
        <w:tc>
          <w:tcPr>
            <w:tcW w:w="837" w:type="dxa"/>
          </w:tcPr>
          <w:p w:rsidR="00011DD0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149" w:type="dxa"/>
          </w:tcPr>
          <w:p w:rsidR="00011DD0" w:rsidRPr="00392E85" w:rsidRDefault="00011DD0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Расчет видов стоимости основных производственных фондов организации (предприятий).</w:t>
            </w:r>
          </w:p>
          <w:p w:rsidR="00011DD0" w:rsidRPr="00392E85" w:rsidRDefault="00011DD0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Начисление амортизационных отчислений различными способами.</w:t>
            </w:r>
          </w:p>
          <w:p w:rsidR="00011DD0" w:rsidRPr="00392E85" w:rsidRDefault="00011DD0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Расчет показателей эффективности использования  основных производственных фондов организации (предприятия).</w:t>
            </w:r>
          </w:p>
        </w:tc>
        <w:tc>
          <w:tcPr>
            <w:tcW w:w="1239" w:type="dxa"/>
          </w:tcPr>
          <w:p w:rsidR="00011DD0" w:rsidRPr="00392E85" w:rsidRDefault="00C06478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011DD0" w:rsidRPr="00392E85" w:rsidRDefault="00011DD0" w:rsidP="00392E85">
            <w:pPr>
              <w:jc w:val="center"/>
              <w:rPr>
                <w:sz w:val="28"/>
                <w:szCs w:val="28"/>
              </w:rPr>
            </w:pP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149" w:type="dxa"/>
          </w:tcPr>
          <w:p w:rsidR="00392E85" w:rsidRPr="00392E85" w:rsidRDefault="00392E85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Определение потребности организации в оборотных средствах.</w:t>
            </w:r>
          </w:p>
          <w:p w:rsidR="00392E85" w:rsidRPr="00392E85" w:rsidRDefault="00392E85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Определение показателей использования оборотных средств организации (предприятия)</w:t>
            </w:r>
          </w:p>
        </w:tc>
        <w:tc>
          <w:tcPr>
            <w:tcW w:w="1239" w:type="dxa"/>
          </w:tcPr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011DD0" w:rsidRPr="00392E85" w:rsidTr="00011DD0">
        <w:trPr>
          <w:trHeight w:val="1288"/>
          <w:jc w:val="center"/>
        </w:trPr>
        <w:tc>
          <w:tcPr>
            <w:tcW w:w="837" w:type="dxa"/>
          </w:tcPr>
          <w:p w:rsidR="00011DD0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011DD0" w:rsidRPr="00392E85" w:rsidRDefault="00011DD0" w:rsidP="00392E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011DD0" w:rsidRPr="00011DD0" w:rsidRDefault="00011DD0" w:rsidP="00011DD0">
            <w:pPr>
              <w:rPr>
                <w:rFonts w:eastAsia="Calibri"/>
                <w:bCs/>
                <w:sz w:val="28"/>
                <w:szCs w:val="28"/>
              </w:rPr>
            </w:pPr>
            <w:r w:rsidRPr="00011DD0">
              <w:rPr>
                <w:rFonts w:eastAsia="Calibri"/>
                <w:bCs/>
                <w:sz w:val="28"/>
                <w:szCs w:val="28"/>
              </w:rPr>
              <w:t xml:space="preserve">Расчет показателей численности работников организации, текучести кадров. </w:t>
            </w:r>
          </w:p>
          <w:p w:rsidR="00011DD0" w:rsidRPr="00392E85" w:rsidRDefault="00011DD0" w:rsidP="00392E85">
            <w:pPr>
              <w:rPr>
                <w:sz w:val="28"/>
                <w:szCs w:val="28"/>
              </w:rPr>
            </w:pPr>
            <w:r w:rsidRPr="00011DD0">
              <w:rPr>
                <w:rFonts w:eastAsia="Calibri"/>
                <w:bCs/>
                <w:sz w:val="28"/>
                <w:szCs w:val="28"/>
              </w:rPr>
              <w:t>Определение показателей производительности труда.</w:t>
            </w:r>
          </w:p>
        </w:tc>
        <w:tc>
          <w:tcPr>
            <w:tcW w:w="1239" w:type="dxa"/>
          </w:tcPr>
          <w:p w:rsidR="00011DD0" w:rsidRPr="00392E85" w:rsidRDefault="00011DD0" w:rsidP="00392E8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  <w:p w:rsidR="00011DD0" w:rsidRPr="00392E85" w:rsidRDefault="00011DD0" w:rsidP="00392E8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011DD0" w:rsidP="00011D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8149" w:type="dxa"/>
          </w:tcPr>
          <w:p w:rsidR="00392E85" w:rsidRPr="00392E85" w:rsidRDefault="00392E85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Определение заработной платы по различным системам оплаты труда.</w:t>
            </w:r>
          </w:p>
        </w:tc>
        <w:tc>
          <w:tcPr>
            <w:tcW w:w="1239" w:type="dxa"/>
          </w:tcPr>
          <w:p w:rsidR="00392E85" w:rsidRPr="00392E85" w:rsidRDefault="00392E85" w:rsidP="00392E8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8149" w:type="dxa"/>
          </w:tcPr>
          <w:p w:rsidR="00392E85" w:rsidRPr="00392E85" w:rsidRDefault="0071547F" w:rsidP="00392E8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заработной платы в бригаде при помощи КТУ</w:t>
            </w:r>
          </w:p>
        </w:tc>
        <w:tc>
          <w:tcPr>
            <w:tcW w:w="1239" w:type="dxa"/>
          </w:tcPr>
          <w:p w:rsidR="00392E85" w:rsidRPr="00392E85" w:rsidRDefault="00392E85" w:rsidP="00392E8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149" w:type="dxa"/>
          </w:tcPr>
          <w:p w:rsidR="00392E85" w:rsidRPr="00392E85" w:rsidRDefault="00392E85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Составление калькуляции затрат на производство и реализацию продукции.</w:t>
            </w:r>
          </w:p>
        </w:tc>
        <w:tc>
          <w:tcPr>
            <w:tcW w:w="1239" w:type="dxa"/>
          </w:tcPr>
          <w:p w:rsidR="00392E85" w:rsidRPr="00392E85" w:rsidRDefault="00392E85" w:rsidP="00392E8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149" w:type="dxa"/>
          </w:tcPr>
          <w:p w:rsidR="00392E85" w:rsidRPr="00392E85" w:rsidRDefault="00392E85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Составление локального сметного расчета</w:t>
            </w:r>
          </w:p>
        </w:tc>
        <w:tc>
          <w:tcPr>
            <w:tcW w:w="1239" w:type="dxa"/>
          </w:tcPr>
          <w:p w:rsidR="00392E85" w:rsidRPr="00392E85" w:rsidRDefault="00011DD0" w:rsidP="00392E8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011DD0" w:rsidP="00392E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8149" w:type="dxa"/>
          </w:tcPr>
          <w:p w:rsidR="00392E85" w:rsidRPr="00392E85" w:rsidRDefault="00392E85" w:rsidP="00392E85">
            <w:pPr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Определение себестоимости и структуры себестоимости СМР.</w:t>
            </w:r>
          </w:p>
        </w:tc>
        <w:tc>
          <w:tcPr>
            <w:tcW w:w="1239" w:type="dxa"/>
          </w:tcPr>
          <w:p w:rsidR="00392E85" w:rsidRPr="00392E85" w:rsidRDefault="00392E85" w:rsidP="00392E8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392E85">
              <w:rPr>
                <w:sz w:val="28"/>
                <w:szCs w:val="28"/>
              </w:rPr>
              <w:t>2</w:t>
            </w:r>
          </w:p>
        </w:tc>
      </w:tr>
      <w:tr w:rsidR="00392E85" w:rsidRPr="00392E85" w:rsidTr="0073154C">
        <w:trPr>
          <w:jc w:val="center"/>
        </w:trPr>
        <w:tc>
          <w:tcPr>
            <w:tcW w:w="837" w:type="dxa"/>
          </w:tcPr>
          <w:p w:rsidR="00392E85" w:rsidRPr="00392E85" w:rsidRDefault="00392E85" w:rsidP="00392E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92E85" w:rsidRPr="00392E85" w:rsidRDefault="00392E85" w:rsidP="00392E85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  <w:r w:rsidRPr="00392E85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239" w:type="dxa"/>
          </w:tcPr>
          <w:p w:rsidR="00392E85" w:rsidRPr="00392E85" w:rsidRDefault="00011DD0" w:rsidP="00392E85">
            <w:pPr>
              <w:jc w:val="center"/>
              <w:outlineLvl w:val="5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</w:rPr>
              <w:t>22</w:t>
            </w:r>
          </w:p>
        </w:tc>
      </w:tr>
    </w:tbl>
    <w:p w:rsidR="00392E85" w:rsidRDefault="00392E85" w:rsidP="00392E85">
      <w:pPr>
        <w:rPr>
          <w:b/>
          <w:sz w:val="32"/>
          <w:szCs w:val="32"/>
        </w:rPr>
      </w:pPr>
    </w:p>
    <w:p w:rsidR="00D501FC" w:rsidRDefault="00D501FC" w:rsidP="00D501FC">
      <w:pPr>
        <w:spacing w:line="360" w:lineRule="auto"/>
        <w:ind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Критерии оценок </w:t>
      </w:r>
      <w:r w:rsidRPr="005C0761">
        <w:rPr>
          <w:b/>
          <w:sz w:val="28"/>
          <w:szCs w:val="28"/>
        </w:rPr>
        <w:t xml:space="preserve"> за</w:t>
      </w:r>
      <w:r>
        <w:rPr>
          <w:b/>
          <w:sz w:val="28"/>
          <w:szCs w:val="28"/>
        </w:rPr>
        <w:t xml:space="preserve"> практическую работу:</w:t>
      </w:r>
    </w:p>
    <w:p w:rsidR="004B49BA" w:rsidRPr="004B49BA" w:rsidRDefault="004B49BA" w:rsidP="004B49BA">
      <w:pPr>
        <w:ind w:firstLine="540"/>
        <w:jc w:val="both"/>
        <w:rPr>
          <w:sz w:val="26"/>
          <w:szCs w:val="26"/>
        </w:rPr>
      </w:pPr>
      <w:r w:rsidRPr="004B49BA">
        <w:rPr>
          <w:sz w:val="26"/>
          <w:szCs w:val="26"/>
        </w:rPr>
        <w:t>оценка «отлично» (5) – если сделаны правильные  расчеты и четкие  выводы, полностью оформлены таблицы и расчеты.</w:t>
      </w:r>
    </w:p>
    <w:p w:rsidR="004B49BA" w:rsidRPr="004B49BA" w:rsidRDefault="004B49BA" w:rsidP="004B49BA">
      <w:pPr>
        <w:ind w:firstLine="540"/>
        <w:jc w:val="both"/>
        <w:rPr>
          <w:sz w:val="26"/>
          <w:szCs w:val="26"/>
        </w:rPr>
      </w:pPr>
      <w:r w:rsidRPr="004B49BA">
        <w:rPr>
          <w:sz w:val="26"/>
          <w:szCs w:val="26"/>
        </w:rPr>
        <w:t>Оценка «хорошо» (4) – если  нарушены вышеуказанные требования, а также при наличии несущественных ошибок в расчетах и  таблицах.</w:t>
      </w:r>
    </w:p>
    <w:p w:rsidR="004B49BA" w:rsidRPr="004B49BA" w:rsidRDefault="004B49BA" w:rsidP="004B49BA">
      <w:pPr>
        <w:ind w:firstLine="540"/>
        <w:jc w:val="both"/>
        <w:rPr>
          <w:sz w:val="26"/>
          <w:szCs w:val="26"/>
        </w:rPr>
      </w:pPr>
      <w:r w:rsidRPr="004B49BA">
        <w:rPr>
          <w:sz w:val="26"/>
          <w:szCs w:val="26"/>
        </w:rPr>
        <w:t>Оценка «удовлетворительно» (3)  - если имеются крупные недостатки в расчетах, сделаны не  четкие  выводы и не полностью оформлены таблицы и расчеты.</w:t>
      </w:r>
    </w:p>
    <w:p w:rsidR="004B49BA" w:rsidRPr="004B49BA" w:rsidRDefault="004B49BA" w:rsidP="004B49BA">
      <w:pPr>
        <w:ind w:firstLine="540"/>
        <w:jc w:val="both"/>
        <w:rPr>
          <w:sz w:val="26"/>
          <w:szCs w:val="26"/>
        </w:rPr>
      </w:pPr>
      <w:r w:rsidRPr="004B49BA">
        <w:rPr>
          <w:sz w:val="26"/>
          <w:szCs w:val="26"/>
        </w:rPr>
        <w:t>Оценка «неудовлетворительно» (2) – если  работа отсутствует в указанный срок.</w:t>
      </w: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4B49BA" w:rsidRDefault="004B49BA" w:rsidP="00FA3C92">
      <w:pPr>
        <w:spacing w:line="360" w:lineRule="auto"/>
        <w:jc w:val="center"/>
        <w:rPr>
          <w:b/>
          <w:sz w:val="28"/>
          <w:szCs w:val="28"/>
        </w:rPr>
      </w:pPr>
    </w:p>
    <w:p w:rsidR="00FA3C92" w:rsidRPr="00FA3C92" w:rsidRDefault="00FA3C92" w:rsidP="00FA3C92">
      <w:pPr>
        <w:spacing w:line="360" w:lineRule="auto"/>
        <w:jc w:val="center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lastRenderedPageBreak/>
        <w:t>Практическая работа</w:t>
      </w:r>
      <w:r>
        <w:rPr>
          <w:b/>
          <w:sz w:val="28"/>
          <w:szCs w:val="28"/>
        </w:rPr>
        <w:t xml:space="preserve"> №</w:t>
      </w:r>
      <w:r w:rsidR="00011DD0">
        <w:rPr>
          <w:b/>
          <w:sz w:val="28"/>
          <w:szCs w:val="28"/>
        </w:rPr>
        <w:t>1</w:t>
      </w:r>
    </w:p>
    <w:p w:rsidR="00011DD0" w:rsidRPr="00011DD0" w:rsidRDefault="00FA3C92" w:rsidP="00011DD0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>«</w:t>
      </w:r>
      <w:r w:rsidR="00011DD0" w:rsidRPr="00011DD0">
        <w:rPr>
          <w:b/>
          <w:sz w:val="28"/>
          <w:szCs w:val="28"/>
        </w:rPr>
        <w:t>Расчет видов стоимости основных производственных фондов организации  (предприятия).</w:t>
      </w:r>
    </w:p>
    <w:p w:rsidR="00011DD0" w:rsidRPr="00011DD0" w:rsidRDefault="00011DD0" w:rsidP="00011DD0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011DD0">
        <w:rPr>
          <w:b/>
          <w:sz w:val="28"/>
          <w:szCs w:val="28"/>
        </w:rPr>
        <w:t>Начисление  амортизационных отчислений линейным способом.</w:t>
      </w:r>
    </w:p>
    <w:p w:rsidR="00FA3C92" w:rsidRPr="00FA3C92" w:rsidRDefault="00011DD0" w:rsidP="00011DD0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011DD0">
        <w:rPr>
          <w:b/>
          <w:sz w:val="28"/>
          <w:szCs w:val="28"/>
        </w:rPr>
        <w:t>Расчет показателей эффективности использования основных производственных ф</w:t>
      </w:r>
      <w:r>
        <w:rPr>
          <w:b/>
          <w:sz w:val="28"/>
          <w:szCs w:val="28"/>
        </w:rPr>
        <w:t>ондов организации (предприятия)</w:t>
      </w:r>
      <w:r w:rsidR="00FA3C92" w:rsidRPr="00FA3C92">
        <w:rPr>
          <w:b/>
          <w:sz w:val="28"/>
          <w:szCs w:val="28"/>
        </w:rPr>
        <w:t>»</w:t>
      </w:r>
    </w:p>
    <w:p w:rsidR="00FA3C92" w:rsidRPr="009B6B81" w:rsidRDefault="00FA3C92" w:rsidP="00FA3C9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9B6B81">
        <w:rPr>
          <w:b/>
          <w:i/>
          <w:sz w:val="28"/>
          <w:szCs w:val="28"/>
        </w:rPr>
        <w:t xml:space="preserve">Цель занятия: </w:t>
      </w:r>
      <w:r w:rsidRPr="009B6B81">
        <w:rPr>
          <w:i/>
          <w:sz w:val="28"/>
          <w:szCs w:val="28"/>
        </w:rPr>
        <w:t>освоение методики опреде</w:t>
      </w:r>
      <w:r w:rsidR="00011DD0">
        <w:rPr>
          <w:i/>
          <w:sz w:val="28"/>
          <w:szCs w:val="28"/>
        </w:rPr>
        <w:t>ления стоимости основных фондов,</w:t>
      </w:r>
      <w:r w:rsidR="00011DD0" w:rsidRPr="00011DD0">
        <w:t xml:space="preserve"> </w:t>
      </w:r>
      <w:r w:rsidR="00011DD0" w:rsidRPr="00011DD0">
        <w:rPr>
          <w:i/>
          <w:sz w:val="28"/>
          <w:szCs w:val="28"/>
        </w:rPr>
        <w:t>освоение методики рас</w:t>
      </w:r>
      <w:r w:rsidR="00011DD0">
        <w:rPr>
          <w:i/>
          <w:sz w:val="28"/>
          <w:szCs w:val="28"/>
        </w:rPr>
        <w:t>чёта амортизационных отчислений,</w:t>
      </w:r>
      <w:r w:rsidR="00F36ED9" w:rsidRPr="00F36ED9">
        <w:t xml:space="preserve"> </w:t>
      </w:r>
      <w:r w:rsidR="00F36ED9" w:rsidRPr="00F36ED9">
        <w:rPr>
          <w:i/>
          <w:sz w:val="28"/>
          <w:szCs w:val="28"/>
        </w:rPr>
        <w:t xml:space="preserve">освоение </w:t>
      </w:r>
      <w:proofErr w:type="gramStart"/>
      <w:r w:rsidR="00F36ED9" w:rsidRPr="00F36ED9">
        <w:rPr>
          <w:i/>
          <w:sz w:val="28"/>
          <w:szCs w:val="28"/>
        </w:rPr>
        <w:t>методики расчёта показателей использования основных фондов</w:t>
      </w:r>
      <w:proofErr w:type="gramEnd"/>
      <w:r w:rsidR="00F36ED9" w:rsidRPr="00F36ED9">
        <w:rPr>
          <w:i/>
          <w:sz w:val="28"/>
          <w:szCs w:val="28"/>
        </w:rPr>
        <w:t>.</w:t>
      </w:r>
    </w:p>
    <w:p w:rsidR="00FA3C92" w:rsidRPr="009B6B81" w:rsidRDefault="00FA3C92" w:rsidP="00FA3C9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9B6B81">
        <w:rPr>
          <w:i/>
          <w:sz w:val="28"/>
          <w:szCs w:val="28"/>
        </w:rPr>
        <w:t xml:space="preserve">Количество часов: </w:t>
      </w:r>
      <w:r w:rsidR="00C06478">
        <w:rPr>
          <w:i/>
          <w:sz w:val="28"/>
          <w:szCs w:val="28"/>
        </w:rPr>
        <w:t>6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 xml:space="preserve">Методические указания.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Основные фонды – часть имущества строительной организации, которая используется в производственном процессе и непроизводственной сфере в течение периода, превышающего 12 месяцев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Существуют следующие основные виды стоимостных оценок основных фондов: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1 Первоначальная стоимость основных производственных фондов:</w:t>
      </w:r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Зпр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Зтр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Зм</w:t>
      </w:r>
      <w:proofErr w:type="spellEnd"/>
      <w:proofErr w:type="gramStart"/>
      <w:r w:rsidRPr="00FA3C92">
        <w:rPr>
          <w:sz w:val="28"/>
          <w:szCs w:val="28"/>
        </w:rPr>
        <w:t xml:space="preserve"> ,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где  </w:t>
      </w:r>
      <w:proofErr w:type="spellStart"/>
      <w:r w:rsidRPr="00FA3C92">
        <w:rPr>
          <w:sz w:val="28"/>
          <w:szCs w:val="28"/>
        </w:rPr>
        <w:t>Зпр</w:t>
      </w:r>
      <w:proofErr w:type="spellEnd"/>
      <w:r w:rsidRPr="00FA3C92">
        <w:rPr>
          <w:sz w:val="28"/>
          <w:szCs w:val="28"/>
        </w:rPr>
        <w:t xml:space="preserve"> – затраты, связанные с приобретением основных фондов, руб.</w:t>
      </w:r>
      <w:proofErr w:type="gramStart"/>
      <w:r w:rsidRPr="00FA3C92">
        <w:rPr>
          <w:sz w:val="28"/>
          <w:szCs w:val="28"/>
        </w:rPr>
        <w:t xml:space="preserve"> ;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        </w:t>
      </w:r>
      <w:proofErr w:type="spellStart"/>
      <w:r w:rsidRPr="00FA3C92">
        <w:rPr>
          <w:sz w:val="28"/>
          <w:szCs w:val="28"/>
        </w:rPr>
        <w:t>Зтр</w:t>
      </w:r>
      <w:proofErr w:type="spellEnd"/>
      <w:r w:rsidRPr="00FA3C92">
        <w:rPr>
          <w:sz w:val="28"/>
          <w:szCs w:val="28"/>
        </w:rPr>
        <w:t xml:space="preserve"> – затраты на транспортировку основных фондов, руб.</w:t>
      </w:r>
      <w:proofErr w:type="gramStart"/>
      <w:r w:rsidRPr="00FA3C92">
        <w:rPr>
          <w:sz w:val="28"/>
          <w:szCs w:val="28"/>
        </w:rPr>
        <w:t xml:space="preserve"> ;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        </w:t>
      </w:r>
      <w:proofErr w:type="spellStart"/>
      <w:r w:rsidRPr="00FA3C92">
        <w:rPr>
          <w:sz w:val="28"/>
          <w:szCs w:val="28"/>
        </w:rPr>
        <w:t>Зм</w:t>
      </w:r>
      <w:proofErr w:type="spellEnd"/>
      <w:r w:rsidRPr="00FA3C92">
        <w:rPr>
          <w:sz w:val="28"/>
          <w:szCs w:val="28"/>
        </w:rPr>
        <w:t xml:space="preserve"> – затраты на монтаж, установку и наладку основных фондов,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2  Восстановительная стоимость основных фондов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  <w:vertAlign w:val="subscript"/>
        </w:rPr>
      </w:pPr>
      <w:proofErr w:type="spellStart"/>
      <w:r w:rsidRPr="00FA3C92">
        <w:rPr>
          <w:sz w:val="28"/>
          <w:szCs w:val="28"/>
        </w:rPr>
        <w:t>Фвос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* К</w:t>
      </w:r>
      <w:proofErr w:type="gramStart"/>
      <w:r w:rsidRPr="00FA3C92">
        <w:rPr>
          <w:sz w:val="28"/>
          <w:szCs w:val="28"/>
          <w:vertAlign w:val="subscript"/>
        </w:rPr>
        <w:t>1</w:t>
      </w:r>
      <w:proofErr w:type="gramEnd"/>
    </w:p>
    <w:p w:rsidR="00FA3C92" w:rsidRPr="00FA3C92" w:rsidRDefault="00FA3C92" w:rsidP="00FA3C92">
      <w:pPr>
        <w:spacing w:line="360" w:lineRule="auto"/>
        <w:ind w:left="993" w:hanging="426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где К</w:t>
      </w:r>
      <w:proofErr w:type="gramStart"/>
      <w:r w:rsidRPr="00FA3C92">
        <w:rPr>
          <w:sz w:val="28"/>
          <w:szCs w:val="28"/>
          <w:vertAlign w:val="subscript"/>
        </w:rPr>
        <w:t>1</w:t>
      </w:r>
      <w:proofErr w:type="gramEnd"/>
      <w:r w:rsidRPr="00FA3C92">
        <w:rPr>
          <w:sz w:val="28"/>
          <w:szCs w:val="28"/>
        </w:rPr>
        <w:t xml:space="preserve"> – коэффициент, учитывающий увеличение или снижение первоначальной стоимости в современных условиях.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3 Остаточная стоимость основных фондов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Фост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– И</w:t>
      </w:r>
      <w:proofErr w:type="gramStart"/>
      <w:r w:rsidRPr="00FA3C92">
        <w:rPr>
          <w:sz w:val="28"/>
          <w:szCs w:val="28"/>
        </w:rPr>
        <w:t xml:space="preserve"> ,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где</w:t>
      </w:r>
      <w:proofErr w:type="gramStart"/>
      <w:r w:rsidRPr="00FA3C92">
        <w:rPr>
          <w:sz w:val="28"/>
          <w:szCs w:val="28"/>
        </w:rPr>
        <w:t xml:space="preserve">  И</w:t>
      </w:r>
      <w:proofErr w:type="gramEnd"/>
      <w:r w:rsidRPr="00FA3C92">
        <w:rPr>
          <w:sz w:val="28"/>
          <w:szCs w:val="28"/>
        </w:rPr>
        <w:t xml:space="preserve"> – сумма износа основных фондов, руб.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4 Ликвидационная стоимость основных фондов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lastRenderedPageBreak/>
        <w:t>Фл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Фо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Здем</w:t>
      </w:r>
      <w:proofErr w:type="spellEnd"/>
    </w:p>
    <w:p w:rsidR="00FA3C92" w:rsidRPr="00FA3C92" w:rsidRDefault="00FA3C92" w:rsidP="00FA3C92">
      <w:pPr>
        <w:spacing w:line="360" w:lineRule="auto"/>
        <w:ind w:firstLine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В</w:t>
      </w:r>
      <w:r w:rsidRPr="00FA3C92">
        <w:rPr>
          <w:sz w:val="28"/>
          <w:szCs w:val="28"/>
          <w:vertAlign w:val="superscript"/>
        </w:rPr>
        <w:t>оф</w:t>
      </w:r>
      <w:r w:rsidRPr="00FA3C92">
        <w:rPr>
          <w:sz w:val="28"/>
          <w:szCs w:val="28"/>
        </w:rPr>
        <w:t>р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Здем</w:t>
      </w:r>
      <w:proofErr w:type="spellEnd"/>
    </w:p>
    <w:p w:rsidR="00FA3C92" w:rsidRPr="00FA3C92" w:rsidRDefault="00FA3C92" w:rsidP="00FA3C92">
      <w:pPr>
        <w:spacing w:line="360" w:lineRule="auto"/>
        <w:ind w:left="993" w:hanging="426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где </w:t>
      </w:r>
      <w:proofErr w:type="spellStart"/>
      <w:r w:rsidRPr="00FA3C92">
        <w:rPr>
          <w:sz w:val="28"/>
          <w:szCs w:val="28"/>
        </w:rPr>
        <w:t>Вр</w:t>
      </w:r>
      <w:proofErr w:type="spellEnd"/>
      <w:r w:rsidRPr="00FA3C92">
        <w:rPr>
          <w:sz w:val="28"/>
          <w:szCs w:val="28"/>
        </w:rPr>
        <w:t xml:space="preserve"> – выручка от реализации основных фондов  (стоимость </w:t>
      </w:r>
      <w:proofErr w:type="spellStart"/>
      <w:r w:rsidRPr="00FA3C92">
        <w:rPr>
          <w:sz w:val="28"/>
          <w:szCs w:val="28"/>
        </w:rPr>
        <w:t>металолома</w:t>
      </w:r>
      <w:proofErr w:type="spellEnd"/>
      <w:r w:rsidRPr="00FA3C92">
        <w:rPr>
          <w:sz w:val="28"/>
          <w:szCs w:val="28"/>
        </w:rPr>
        <w:t>), руб.;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       </w:t>
      </w:r>
      <w:proofErr w:type="spellStart"/>
      <w:r w:rsidRPr="00FA3C92">
        <w:rPr>
          <w:sz w:val="28"/>
          <w:szCs w:val="28"/>
        </w:rPr>
        <w:t>Здем</w:t>
      </w:r>
      <w:proofErr w:type="spellEnd"/>
      <w:r w:rsidRPr="00FA3C92">
        <w:rPr>
          <w:sz w:val="28"/>
          <w:szCs w:val="28"/>
        </w:rPr>
        <w:t xml:space="preserve"> – стоимость работы по демонтажу основных фондов, руб.   </w:t>
      </w:r>
    </w:p>
    <w:p w:rsidR="00FA3C92" w:rsidRPr="00FA3C92" w:rsidRDefault="00FA3C92" w:rsidP="00FA3C92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FA3C92">
        <w:rPr>
          <w:b/>
          <w:color w:val="000000"/>
          <w:sz w:val="28"/>
          <w:szCs w:val="28"/>
          <w:u w:val="single"/>
        </w:rPr>
        <w:t>Контрольные вопросы</w:t>
      </w:r>
    </w:p>
    <w:p w:rsidR="00FA3C92" w:rsidRPr="00FA3C92" w:rsidRDefault="00FA3C92" w:rsidP="00FA3C92">
      <w:pPr>
        <w:keepNext/>
        <w:ind w:firstLine="709"/>
        <w:jc w:val="both"/>
        <w:outlineLvl w:val="1"/>
        <w:rPr>
          <w:b/>
          <w:color w:val="000000"/>
          <w:sz w:val="24"/>
          <w:szCs w:val="24"/>
          <w:u w:val="single"/>
        </w:rPr>
      </w:pPr>
    </w:p>
    <w:p w:rsidR="00FA3C92" w:rsidRPr="00FA3C92" w:rsidRDefault="00FA3C92" w:rsidP="00FA3C92">
      <w:pPr>
        <w:jc w:val="both"/>
        <w:rPr>
          <w:i/>
          <w:color w:val="000000"/>
          <w:sz w:val="28"/>
          <w:szCs w:val="28"/>
        </w:rPr>
      </w:pPr>
      <w:r w:rsidRPr="00FA3C92">
        <w:rPr>
          <w:i/>
          <w:color w:val="000000"/>
          <w:sz w:val="28"/>
          <w:szCs w:val="28"/>
        </w:rPr>
        <w:t>1. Что понимают под определениями "основные производственные фонды" и "основные непроизводственные фонды"?</w:t>
      </w:r>
    </w:p>
    <w:p w:rsidR="00FA3C92" w:rsidRPr="00FA3C92" w:rsidRDefault="00FA3C92" w:rsidP="00FA3C92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FA3C92">
        <w:rPr>
          <w:i/>
          <w:color w:val="000000"/>
          <w:sz w:val="28"/>
          <w:szCs w:val="28"/>
        </w:rPr>
        <w:t>2. Виды оценок основных фондов. Дайте определения</w:t>
      </w:r>
    </w:p>
    <w:p w:rsidR="00FA3C92" w:rsidRPr="00FA3C92" w:rsidRDefault="00FA3C92" w:rsidP="00FA3C92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FA3C92">
        <w:rPr>
          <w:i/>
          <w:color w:val="000000"/>
          <w:sz w:val="28"/>
          <w:szCs w:val="28"/>
        </w:rPr>
        <w:t>3. Перечислите группы основных фондов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 xml:space="preserve">Пример 1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Определить первоначальную, восстановительную, остаточную  стоимость  основных  фондов.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Организация приобрела строительный кран у завода - изготовителя  по цене 946480 руб., расходы по доставке составили 27150 руб., по монтажу – 4121 руб., по демонтажу – 2400 руб. Срок службы – 12 лет. Повышающий коэффициент стоимости основных фондов в связи с инфляцией – 1,9. Время эксплуатации крана – 4 года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 xml:space="preserve">Решение  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1</w:t>
      </w:r>
      <w:proofErr w:type="gramStart"/>
      <w:r w:rsidRPr="00FA3C92">
        <w:rPr>
          <w:sz w:val="28"/>
          <w:szCs w:val="28"/>
        </w:rPr>
        <w:t xml:space="preserve"> О</w:t>
      </w:r>
      <w:proofErr w:type="gramEnd"/>
      <w:r w:rsidRPr="00FA3C92">
        <w:rPr>
          <w:sz w:val="28"/>
          <w:szCs w:val="28"/>
        </w:rPr>
        <w:t>пределяем первоначальную стоимость крана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Зпр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Зтр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Зм</w:t>
      </w:r>
      <w:proofErr w:type="spellEnd"/>
      <w:r w:rsidRPr="00FA3C92">
        <w:rPr>
          <w:sz w:val="28"/>
          <w:szCs w:val="28"/>
        </w:rPr>
        <w:t xml:space="preserve"> 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= 946480 + 27150 + 4121 = 977751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2</w:t>
      </w:r>
      <w:proofErr w:type="gramStart"/>
      <w:r w:rsidRPr="00FA3C92">
        <w:rPr>
          <w:sz w:val="28"/>
          <w:szCs w:val="28"/>
        </w:rPr>
        <w:t xml:space="preserve"> О</w:t>
      </w:r>
      <w:proofErr w:type="gramEnd"/>
      <w:r w:rsidRPr="00FA3C92">
        <w:rPr>
          <w:sz w:val="28"/>
          <w:szCs w:val="28"/>
        </w:rPr>
        <w:t xml:space="preserve">пределяем восстановительную стоимость крана 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  <w:vertAlign w:val="subscript"/>
        </w:rPr>
      </w:pPr>
      <w:proofErr w:type="spellStart"/>
      <w:r w:rsidRPr="00FA3C92">
        <w:rPr>
          <w:sz w:val="28"/>
          <w:szCs w:val="28"/>
        </w:rPr>
        <w:t>Фвос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* К</w:t>
      </w:r>
      <w:proofErr w:type="gramStart"/>
      <w:r w:rsidRPr="00FA3C92">
        <w:rPr>
          <w:sz w:val="28"/>
          <w:szCs w:val="28"/>
          <w:vertAlign w:val="subscript"/>
        </w:rPr>
        <w:t>1</w:t>
      </w:r>
      <w:proofErr w:type="gramEnd"/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Фвос</w:t>
      </w:r>
      <w:proofErr w:type="spellEnd"/>
      <w:r w:rsidRPr="00FA3C92">
        <w:rPr>
          <w:sz w:val="28"/>
          <w:szCs w:val="28"/>
        </w:rPr>
        <w:t xml:space="preserve"> = 977751 * 1,9 = 1857727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3</w:t>
      </w:r>
      <w:proofErr w:type="gramStart"/>
      <w:r w:rsidRPr="00FA3C92">
        <w:rPr>
          <w:sz w:val="28"/>
          <w:szCs w:val="28"/>
        </w:rPr>
        <w:t xml:space="preserve"> О</w:t>
      </w:r>
      <w:proofErr w:type="gramEnd"/>
      <w:r w:rsidRPr="00FA3C92">
        <w:rPr>
          <w:sz w:val="28"/>
          <w:szCs w:val="28"/>
        </w:rPr>
        <w:t>пределяем остаточную стоимость крана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Фо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– (Ф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  <w:r w:rsidRPr="00FA3C92">
        <w:rPr>
          <w:sz w:val="28"/>
          <w:szCs w:val="28"/>
        </w:rPr>
        <w:t>*Н*</w:t>
      </w:r>
      <w:proofErr w:type="spellStart"/>
      <w:r w:rsidRPr="00FA3C92">
        <w:rPr>
          <w:sz w:val="28"/>
          <w:szCs w:val="28"/>
        </w:rPr>
        <w:t>Тф</w:t>
      </w:r>
      <w:proofErr w:type="spellEnd"/>
      <w:r w:rsidRPr="00FA3C92">
        <w:rPr>
          <w:sz w:val="28"/>
          <w:szCs w:val="28"/>
        </w:rPr>
        <w:t>)/100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r w:rsidRPr="00FA3C92">
        <w:rPr>
          <w:sz w:val="28"/>
          <w:szCs w:val="28"/>
        </w:rPr>
        <w:t xml:space="preserve">Н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>/(Т*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>)*100%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r w:rsidRPr="00FA3C92">
        <w:rPr>
          <w:sz w:val="28"/>
          <w:szCs w:val="28"/>
        </w:rPr>
        <w:t>Н = 977751/(10*977751)*100% = 10%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lastRenderedPageBreak/>
        <w:t>Фо</w:t>
      </w:r>
      <w:proofErr w:type="spellEnd"/>
      <w:r w:rsidRPr="00FA3C92">
        <w:rPr>
          <w:sz w:val="28"/>
          <w:szCs w:val="28"/>
        </w:rPr>
        <w:t xml:space="preserve"> = 977751 – (977751*10*2,5)/100 = 977751-244438 = =733312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4</w:t>
      </w:r>
      <w:proofErr w:type="gramStart"/>
      <w:r w:rsidRPr="00FA3C92">
        <w:rPr>
          <w:sz w:val="28"/>
          <w:szCs w:val="28"/>
        </w:rPr>
        <w:t xml:space="preserve"> О</w:t>
      </w:r>
      <w:proofErr w:type="gramEnd"/>
      <w:r w:rsidRPr="00FA3C92">
        <w:rPr>
          <w:sz w:val="28"/>
          <w:szCs w:val="28"/>
        </w:rPr>
        <w:t xml:space="preserve">пределяем ликвидационную стоимость крана </w:t>
      </w:r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Фо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Здем</w:t>
      </w:r>
      <w:proofErr w:type="spellEnd"/>
    </w:p>
    <w:p w:rsidR="00FA3C92" w:rsidRPr="00FA3C92" w:rsidRDefault="00FA3C92" w:rsidP="00FA3C92">
      <w:pPr>
        <w:spacing w:line="360" w:lineRule="auto"/>
        <w:ind w:left="2410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 xml:space="preserve"> = 733312 -2400 = 730912 руб.</w:t>
      </w:r>
    </w:p>
    <w:p w:rsidR="00FA3C92" w:rsidRPr="00FA3C92" w:rsidRDefault="00FA3C92" w:rsidP="00FA3C92">
      <w:pPr>
        <w:spacing w:line="360" w:lineRule="auto"/>
        <w:ind w:left="1701" w:hanging="1134"/>
        <w:jc w:val="both"/>
        <w:rPr>
          <w:sz w:val="28"/>
          <w:szCs w:val="28"/>
        </w:rPr>
      </w:pPr>
      <w:r w:rsidRPr="00FA3C92">
        <w:rPr>
          <w:b/>
          <w:sz w:val="28"/>
          <w:szCs w:val="28"/>
        </w:rPr>
        <w:t xml:space="preserve">Вывод:  </w:t>
      </w:r>
      <w:r w:rsidRPr="00FA3C92">
        <w:rPr>
          <w:sz w:val="28"/>
          <w:szCs w:val="28"/>
        </w:rPr>
        <w:t>первоначальная стоимость крана составляет 977751 руб., восстановительная стоимость – 1857727 руб., остаточная стоимость – 733312 руб., а ликвидационная стоимость равна 730912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В целях организации контроля за движением основных фондов и определением  их эффективности необходимо учитывать среднегодовую стоимость основных фондов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  <w:r w:rsidRPr="00FA3C92">
        <w:rPr>
          <w:sz w:val="28"/>
          <w:szCs w:val="28"/>
        </w:rPr>
        <w:t xml:space="preserve"> 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Фср</w:t>
      </w:r>
      <w:proofErr w:type="spellEnd"/>
      <w:r w:rsidRPr="00FA3C92">
        <w:rPr>
          <w:sz w:val="28"/>
          <w:szCs w:val="28"/>
        </w:rPr>
        <w:t xml:space="preserve"> = 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  <w:r w:rsidRPr="00FA3C92">
        <w:rPr>
          <w:sz w:val="28"/>
          <w:szCs w:val="28"/>
        </w:rPr>
        <w:t xml:space="preserve"> + (∑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>*</w:t>
      </w:r>
      <w:proofErr w:type="spellStart"/>
      <w:r w:rsidRPr="00FA3C92">
        <w:rPr>
          <w:sz w:val="28"/>
          <w:szCs w:val="28"/>
        </w:rPr>
        <w:t>Тв</w:t>
      </w:r>
      <w:proofErr w:type="spellEnd"/>
      <w:r w:rsidRPr="00FA3C92">
        <w:rPr>
          <w:sz w:val="28"/>
          <w:szCs w:val="28"/>
        </w:rPr>
        <w:t>)/12 -(∑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*Тл)/12</w:t>
      </w:r>
    </w:p>
    <w:p w:rsidR="00FA3C92" w:rsidRPr="00FA3C92" w:rsidRDefault="00FA3C92" w:rsidP="00FA3C92">
      <w:pPr>
        <w:spacing w:line="360" w:lineRule="auto"/>
        <w:ind w:left="1701" w:hanging="1134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где  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  <w:r w:rsidRPr="00FA3C92">
        <w:rPr>
          <w:sz w:val="28"/>
          <w:szCs w:val="28"/>
        </w:rPr>
        <w:t xml:space="preserve"> – первоначальная стоимость или стоимость основных фондов на     начало года, руб.; </w:t>
      </w:r>
    </w:p>
    <w:p w:rsidR="00FA3C92" w:rsidRPr="00FA3C92" w:rsidRDefault="00FA3C92" w:rsidP="00FA3C92">
      <w:pPr>
        <w:spacing w:line="360" w:lineRule="auto"/>
        <w:ind w:firstLine="1134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 xml:space="preserve"> – стоимость введённых основных фондов в течение года, руб.;</w:t>
      </w:r>
    </w:p>
    <w:p w:rsidR="00FA3C92" w:rsidRPr="00FA3C92" w:rsidRDefault="00FA3C92" w:rsidP="00FA3C92">
      <w:pPr>
        <w:spacing w:line="360" w:lineRule="auto"/>
        <w:ind w:left="1701" w:hanging="567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Тв</w:t>
      </w:r>
      <w:proofErr w:type="spellEnd"/>
      <w:r w:rsidRPr="00FA3C92">
        <w:rPr>
          <w:sz w:val="28"/>
          <w:szCs w:val="28"/>
        </w:rPr>
        <w:t xml:space="preserve"> – число полных месяцев эксплуатации вновь введённых основных фондов, мес.;</w:t>
      </w:r>
    </w:p>
    <w:p w:rsidR="00FA3C92" w:rsidRPr="00FA3C92" w:rsidRDefault="00FA3C92" w:rsidP="00FA3C92">
      <w:pPr>
        <w:spacing w:line="360" w:lineRule="auto"/>
        <w:ind w:left="1134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 xml:space="preserve"> – стоимость ликвидируемых основных фондов, руб.; </w:t>
      </w:r>
    </w:p>
    <w:p w:rsidR="00FA3C92" w:rsidRPr="00FA3C92" w:rsidRDefault="00FA3C92" w:rsidP="00FA3C92">
      <w:pPr>
        <w:spacing w:line="360" w:lineRule="auto"/>
        <w:ind w:left="1701" w:hanging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Тл – число месяцев, остающихся со времени выбытия фондов до конца года, мес.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Для более детального анализа процесса воспроизводства основных фондов используется система показателей</w:t>
      </w:r>
      <w:proofErr w:type="gramStart"/>
      <w:r w:rsidRPr="00FA3C92">
        <w:rPr>
          <w:sz w:val="28"/>
          <w:szCs w:val="28"/>
        </w:rPr>
        <w:t xml:space="preserve"> :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1 Коэффициент обновления основных фондов: 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Кобн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>/</w:t>
      </w: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  <w:r w:rsidRPr="00FA3C92">
        <w:rPr>
          <w:sz w:val="28"/>
          <w:szCs w:val="28"/>
        </w:rPr>
        <w:t xml:space="preserve">  ,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где  </w:t>
      </w: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  <w:r w:rsidRPr="00FA3C92">
        <w:rPr>
          <w:sz w:val="28"/>
          <w:szCs w:val="28"/>
        </w:rPr>
        <w:t xml:space="preserve">  - стоимость основных фондов на конец года,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2 Коэффициент выбытия основных фондов: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Квыб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/Ф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3 Коэффициент прироста основных фондов:</w:t>
      </w:r>
    </w:p>
    <w:p w:rsidR="00FA3C92" w:rsidRPr="00FA3C92" w:rsidRDefault="00FA3C92" w:rsidP="00FA3C9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Кпр</w:t>
      </w:r>
      <w:proofErr w:type="spellEnd"/>
      <w:r w:rsidRPr="00FA3C92">
        <w:rPr>
          <w:sz w:val="28"/>
          <w:szCs w:val="28"/>
        </w:rPr>
        <w:t xml:space="preserve"> = (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)/Ф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 xml:space="preserve">Пример 2 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Определить среднегодовую стоимость, коэффициент обновления и выбытия основных фондов. Стоимость основных фондов на начало года составляет 240 млн. руб. Стоимость введённых основных фондов по состоянию на 1.04.08 – 12 млн. руб., на 1.07.08 – 8 млн. руб. Стоимость основных фондов, выбывших  и списанных с 1.05.08 на сумму 10 млн. руб., с 1.09.08 – 4 млн.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FA3C92" w:rsidRPr="00FA3C92" w:rsidRDefault="00FA3C92" w:rsidP="00FA3C9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A3C92">
        <w:rPr>
          <w:b/>
          <w:sz w:val="28"/>
          <w:szCs w:val="28"/>
        </w:rPr>
        <w:t>Решение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1</w:t>
      </w:r>
      <w:proofErr w:type="gramStart"/>
      <w:r w:rsidRPr="00FA3C92">
        <w:rPr>
          <w:sz w:val="28"/>
          <w:szCs w:val="28"/>
        </w:rPr>
        <w:t xml:space="preserve"> О</w:t>
      </w:r>
      <w:proofErr w:type="gramEnd"/>
      <w:r w:rsidRPr="00FA3C92">
        <w:rPr>
          <w:sz w:val="28"/>
          <w:szCs w:val="28"/>
        </w:rPr>
        <w:t>пределяем среднегодовую стоимость основных фондов: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Фср</w:t>
      </w:r>
      <w:proofErr w:type="spellEnd"/>
      <w:r w:rsidRPr="00FA3C92">
        <w:rPr>
          <w:sz w:val="28"/>
          <w:szCs w:val="28"/>
        </w:rPr>
        <w:t xml:space="preserve"> = Ф</w:t>
      </w:r>
      <w:proofErr w:type="gramStart"/>
      <w:r w:rsidRPr="00FA3C92">
        <w:rPr>
          <w:sz w:val="28"/>
          <w:szCs w:val="28"/>
          <w:lang w:val="en-US"/>
        </w:rPr>
        <w:t>n</w:t>
      </w:r>
      <w:proofErr w:type="gramEnd"/>
      <w:r w:rsidRPr="00FA3C92">
        <w:rPr>
          <w:sz w:val="28"/>
          <w:szCs w:val="28"/>
        </w:rPr>
        <w:t xml:space="preserve"> + (∑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>*</w:t>
      </w:r>
      <w:proofErr w:type="spellStart"/>
      <w:r w:rsidRPr="00FA3C92">
        <w:rPr>
          <w:sz w:val="28"/>
          <w:szCs w:val="28"/>
        </w:rPr>
        <w:t>Тв</w:t>
      </w:r>
      <w:proofErr w:type="spellEnd"/>
      <w:r w:rsidRPr="00FA3C92">
        <w:rPr>
          <w:sz w:val="28"/>
          <w:szCs w:val="28"/>
        </w:rPr>
        <w:t>)/12 -(∑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*Тл)/12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Фср</w:t>
      </w:r>
      <w:proofErr w:type="spellEnd"/>
      <w:r w:rsidRPr="00FA3C92">
        <w:rPr>
          <w:sz w:val="28"/>
          <w:szCs w:val="28"/>
        </w:rPr>
        <w:t xml:space="preserve"> = 240 + (12*9 + 8*6)/12 –(10*8 +4*4)/12 = 240 + 13 – 8 = =245 млн.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2</w:t>
      </w:r>
      <w:proofErr w:type="gramStart"/>
      <w:r w:rsidRPr="00FA3C92">
        <w:rPr>
          <w:sz w:val="28"/>
          <w:szCs w:val="28"/>
        </w:rPr>
        <w:t xml:space="preserve"> О</w:t>
      </w:r>
      <w:proofErr w:type="gramEnd"/>
      <w:r w:rsidRPr="00FA3C92">
        <w:rPr>
          <w:sz w:val="28"/>
          <w:szCs w:val="28"/>
        </w:rPr>
        <w:t xml:space="preserve">пределяем стоимость основных фондов на конец года 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Фп</w:t>
      </w:r>
      <w:proofErr w:type="spellEnd"/>
      <w:r w:rsidRPr="00FA3C92">
        <w:rPr>
          <w:sz w:val="28"/>
          <w:szCs w:val="28"/>
        </w:rPr>
        <w:t xml:space="preserve"> + 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 xml:space="preserve"> – </w:t>
      </w:r>
      <w:proofErr w:type="spellStart"/>
      <w:r w:rsidRPr="00FA3C92">
        <w:rPr>
          <w:sz w:val="28"/>
          <w:szCs w:val="28"/>
        </w:rPr>
        <w:t>Фл</w:t>
      </w:r>
      <w:proofErr w:type="spellEnd"/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  <w:r w:rsidRPr="00FA3C92">
        <w:rPr>
          <w:sz w:val="28"/>
          <w:szCs w:val="28"/>
        </w:rPr>
        <w:t xml:space="preserve"> = 240 + 20 – 14 = 246 млн. руб.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3</w:t>
      </w:r>
      <w:proofErr w:type="gramStart"/>
      <w:r w:rsidRPr="00FA3C92">
        <w:rPr>
          <w:sz w:val="28"/>
          <w:szCs w:val="28"/>
        </w:rPr>
        <w:t xml:space="preserve"> О</w:t>
      </w:r>
      <w:proofErr w:type="gramEnd"/>
      <w:r w:rsidRPr="00FA3C92">
        <w:rPr>
          <w:sz w:val="28"/>
          <w:szCs w:val="28"/>
        </w:rPr>
        <w:t>пределяем коэффициент обновления основных фондов: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Кобн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Фв</w:t>
      </w:r>
      <w:proofErr w:type="spellEnd"/>
      <w:r w:rsidRPr="00FA3C92">
        <w:rPr>
          <w:sz w:val="28"/>
          <w:szCs w:val="28"/>
        </w:rPr>
        <w:t>/</w:t>
      </w:r>
      <w:proofErr w:type="spellStart"/>
      <w:r w:rsidRPr="00FA3C92">
        <w:rPr>
          <w:sz w:val="28"/>
          <w:szCs w:val="28"/>
        </w:rPr>
        <w:t>Фк</w:t>
      </w:r>
      <w:proofErr w:type="gramStart"/>
      <w:r w:rsidRPr="00FA3C92">
        <w:rPr>
          <w:sz w:val="28"/>
          <w:szCs w:val="28"/>
        </w:rPr>
        <w:t>.г</w:t>
      </w:r>
      <w:proofErr w:type="spellEnd"/>
      <w:proofErr w:type="gramEnd"/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Кобн</w:t>
      </w:r>
      <w:proofErr w:type="spellEnd"/>
      <w:r w:rsidRPr="00FA3C92">
        <w:rPr>
          <w:sz w:val="28"/>
          <w:szCs w:val="28"/>
        </w:rPr>
        <w:t xml:space="preserve"> = 20/246 = 0,08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4</w:t>
      </w:r>
      <w:proofErr w:type="gramStart"/>
      <w:r w:rsidRPr="00FA3C92">
        <w:rPr>
          <w:sz w:val="28"/>
          <w:szCs w:val="28"/>
        </w:rPr>
        <w:t xml:space="preserve"> О</w:t>
      </w:r>
      <w:proofErr w:type="gramEnd"/>
      <w:r w:rsidRPr="00FA3C92">
        <w:rPr>
          <w:sz w:val="28"/>
          <w:szCs w:val="28"/>
        </w:rPr>
        <w:t>пределяем коэффициент выбытия основных фондов</w:t>
      </w:r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Квыб</w:t>
      </w:r>
      <w:proofErr w:type="spellEnd"/>
      <w:r w:rsidRPr="00FA3C92">
        <w:rPr>
          <w:sz w:val="28"/>
          <w:szCs w:val="28"/>
        </w:rPr>
        <w:t xml:space="preserve"> = </w:t>
      </w:r>
      <w:proofErr w:type="spellStart"/>
      <w:r w:rsidRPr="00FA3C92">
        <w:rPr>
          <w:sz w:val="28"/>
          <w:szCs w:val="28"/>
        </w:rPr>
        <w:t>Фл</w:t>
      </w:r>
      <w:proofErr w:type="spellEnd"/>
      <w:r w:rsidRPr="00FA3C92">
        <w:rPr>
          <w:sz w:val="28"/>
          <w:szCs w:val="28"/>
        </w:rPr>
        <w:t>/</w:t>
      </w:r>
      <w:proofErr w:type="spellStart"/>
      <w:r w:rsidRPr="00FA3C92">
        <w:rPr>
          <w:sz w:val="28"/>
          <w:szCs w:val="28"/>
        </w:rPr>
        <w:t>Фн</w:t>
      </w:r>
      <w:proofErr w:type="spellEnd"/>
    </w:p>
    <w:p w:rsidR="00FA3C92" w:rsidRPr="00FA3C92" w:rsidRDefault="00FA3C92" w:rsidP="00FA3C92">
      <w:pPr>
        <w:spacing w:line="360" w:lineRule="auto"/>
        <w:ind w:left="2268"/>
        <w:rPr>
          <w:sz w:val="28"/>
          <w:szCs w:val="28"/>
        </w:rPr>
      </w:pPr>
      <w:proofErr w:type="spellStart"/>
      <w:r w:rsidRPr="00FA3C92">
        <w:rPr>
          <w:sz w:val="28"/>
          <w:szCs w:val="28"/>
        </w:rPr>
        <w:t>Квыб</w:t>
      </w:r>
      <w:proofErr w:type="spellEnd"/>
      <w:r w:rsidRPr="00FA3C92">
        <w:rPr>
          <w:sz w:val="28"/>
          <w:szCs w:val="28"/>
        </w:rPr>
        <w:t xml:space="preserve"> = 14/240 = 0,06</w:t>
      </w:r>
    </w:p>
    <w:p w:rsidR="00FA3C92" w:rsidRPr="00FA3C92" w:rsidRDefault="00FA3C92" w:rsidP="00FA3C92">
      <w:pPr>
        <w:spacing w:line="360" w:lineRule="auto"/>
        <w:ind w:left="1701" w:hanging="1134"/>
        <w:jc w:val="both"/>
        <w:rPr>
          <w:sz w:val="28"/>
          <w:szCs w:val="28"/>
        </w:rPr>
      </w:pPr>
      <w:r w:rsidRPr="00FA3C92">
        <w:rPr>
          <w:b/>
          <w:sz w:val="28"/>
          <w:szCs w:val="28"/>
        </w:rPr>
        <w:t xml:space="preserve">Вывод:  </w:t>
      </w:r>
      <w:r w:rsidRPr="00FA3C92">
        <w:rPr>
          <w:sz w:val="28"/>
          <w:szCs w:val="28"/>
        </w:rPr>
        <w:t xml:space="preserve">среднегодовая стоимость основных фондов составляет 245 млн. руб., коэффициент обновления – 0,08 , коэффициент </w:t>
      </w:r>
    </w:p>
    <w:p w:rsidR="00FA3C92" w:rsidRPr="00FA3C92" w:rsidRDefault="00FA3C92" w:rsidP="00FA3C92">
      <w:pPr>
        <w:spacing w:line="360" w:lineRule="auto"/>
        <w:ind w:left="1701" w:hanging="141"/>
        <w:jc w:val="both"/>
        <w:rPr>
          <w:sz w:val="28"/>
          <w:szCs w:val="28"/>
        </w:rPr>
      </w:pPr>
      <w:r w:rsidRPr="00FA3C92">
        <w:rPr>
          <w:sz w:val="28"/>
          <w:szCs w:val="28"/>
        </w:rPr>
        <w:t>выбытия – 0,06.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  <w:r w:rsidRPr="00FA3C92">
        <w:rPr>
          <w:sz w:val="28"/>
          <w:szCs w:val="28"/>
        </w:rPr>
        <w:t xml:space="preserve">Превышение величины  </w:t>
      </w:r>
      <w:proofErr w:type="spellStart"/>
      <w:r w:rsidRPr="00FA3C92">
        <w:rPr>
          <w:sz w:val="28"/>
          <w:szCs w:val="28"/>
        </w:rPr>
        <w:t>Кобн</w:t>
      </w:r>
      <w:proofErr w:type="spellEnd"/>
      <w:r w:rsidRPr="00FA3C92">
        <w:rPr>
          <w:sz w:val="28"/>
          <w:szCs w:val="28"/>
        </w:rPr>
        <w:t xml:space="preserve"> по сравнению с </w:t>
      </w:r>
      <w:proofErr w:type="spellStart"/>
      <w:r w:rsidRPr="00FA3C92">
        <w:rPr>
          <w:sz w:val="28"/>
          <w:szCs w:val="28"/>
        </w:rPr>
        <w:t>Квыб</w:t>
      </w:r>
      <w:proofErr w:type="spellEnd"/>
      <w:r w:rsidRPr="00FA3C92">
        <w:rPr>
          <w:sz w:val="28"/>
          <w:szCs w:val="28"/>
        </w:rPr>
        <w:t xml:space="preserve"> свидетельствует о том, что идёт процесс обновления основных фондов.</w:t>
      </w:r>
    </w:p>
    <w:p w:rsidR="00FA3C92" w:rsidRPr="00FA3C92" w:rsidRDefault="00FA3C92" w:rsidP="00FA3C92">
      <w:pPr>
        <w:spacing w:line="360" w:lineRule="auto"/>
        <w:ind w:firstLine="567"/>
        <w:jc w:val="both"/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Амортизация – это постепенный перенос стоимости основных производственных фондов (ОПФ) на стоимость произведённой продукции.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Амортизационные отчисления производятся предприятием ежемесячно исходя из установленных норм амортизации и балансовой стоимости основных фондов по отдельным группам или инвентарным объектам, состоящим на балансе предприятия.</w:t>
      </w:r>
    </w:p>
    <w:p w:rsidR="0073154C" w:rsidRPr="0073154C" w:rsidRDefault="0073154C" w:rsidP="0073154C">
      <w:pPr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Расчётные формулы норм и сумм амортизации </w:t>
      </w:r>
    </w:p>
    <w:p w:rsidR="0073154C" w:rsidRPr="0073154C" w:rsidRDefault="0073154C" w:rsidP="0073154C">
      <w:pPr>
        <w:ind w:firstLine="567"/>
        <w:jc w:val="center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 различных способах амортизации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3969"/>
        <w:gridCol w:w="3367"/>
      </w:tblGrid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Способ списания стоимости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Формула расчёта нормы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амортизации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Формула расчёта годовых амортизационных отчислений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Линейный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</w:rPr>
              <w:t>=1/Т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n</w:t>
            </w:r>
            <w:proofErr w:type="gramEnd"/>
            <w:r w:rsidRPr="0073154C">
              <w:rPr>
                <w:sz w:val="28"/>
                <w:szCs w:val="28"/>
              </w:rPr>
              <w:t xml:space="preserve"> *100%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r</w:t>
            </w:r>
            <w:proofErr w:type="gramEnd"/>
            <w:r w:rsidRPr="0073154C">
              <w:rPr>
                <w:sz w:val="28"/>
                <w:szCs w:val="28"/>
              </w:rPr>
              <w:t xml:space="preserve"> =(</w:t>
            </w:r>
            <w:proofErr w:type="spellStart"/>
            <w:r w:rsidRPr="0073154C">
              <w:rPr>
                <w:sz w:val="28"/>
                <w:szCs w:val="28"/>
              </w:rPr>
              <w:t>ОФп</w:t>
            </w:r>
            <w:proofErr w:type="spellEnd"/>
            <w:r w:rsidRPr="0073154C">
              <w:rPr>
                <w:sz w:val="28"/>
                <w:szCs w:val="28"/>
              </w:rPr>
              <w:t>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</w:rPr>
              <w:t>)/100</w:t>
            </w:r>
          </w:p>
        </w:tc>
      </w:tr>
      <w:tr w:rsidR="0073154C" w:rsidRPr="0073154C" w:rsidTr="0073154C">
        <w:tc>
          <w:tcPr>
            <w:tcW w:w="9571" w:type="dxa"/>
            <w:gridSpan w:val="3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Нелинейные способы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Способ уменьшаемого остатка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proofErr w:type="gramStart"/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End"/>
            <w:r w:rsidRPr="0073154C">
              <w:rPr>
                <w:sz w:val="28"/>
                <w:szCs w:val="28"/>
              </w:rPr>
              <w:t>=К/Т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 xml:space="preserve"> *100%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proofErr w:type="gramStart"/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End"/>
            <w:r w:rsidRPr="0073154C">
              <w:rPr>
                <w:sz w:val="28"/>
                <w:szCs w:val="28"/>
              </w:rPr>
              <w:t>=К 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</w:t>
            </w:r>
            <w:proofErr w:type="spellStart"/>
            <w:r w:rsidRPr="0073154C">
              <w:rPr>
                <w:sz w:val="28"/>
                <w:szCs w:val="28"/>
              </w:rPr>
              <w:t>ОФост</w:t>
            </w:r>
            <w:proofErr w:type="spellEnd"/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</w:rPr>
              <w:t>*К)/100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r w:rsidRPr="0073154C">
              <w:rPr>
                <w:sz w:val="28"/>
                <w:szCs w:val="28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=(</w:t>
            </w:r>
            <w:proofErr w:type="spellStart"/>
            <w:r w:rsidRPr="0073154C">
              <w:rPr>
                <w:sz w:val="28"/>
                <w:szCs w:val="28"/>
              </w:rPr>
              <w:t>ОФост</w:t>
            </w:r>
            <w:proofErr w:type="spellEnd"/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* Н</w:t>
            </w:r>
            <w:proofErr w:type="gramStart"/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End"/>
            <w:r w:rsidRPr="0073154C">
              <w:rPr>
                <w:sz w:val="28"/>
                <w:szCs w:val="28"/>
              </w:rPr>
              <w:t>)/100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Способ суммы</w:t>
            </w:r>
          </w:p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чисел (</w:t>
            </w:r>
            <w:proofErr w:type="gramStart"/>
            <w:r w:rsidRPr="0073154C">
              <w:rPr>
                <w:sz w:val="28"/>
                <w:szCs w:val="28"/>
              </w:rPr>
              <w:t>кумулятивный</w:t>
            </w:r>
            <w:proofErr w:type="gramEnd"/>
            <w:r w:rsidRPr="0073154C">
              <w:rPr>
                <w:sz w:val="28"/>
                <w:szCs w:val="28"/>
              </w:rPr>
              <w:t>)</w:t>
            </w:r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ind w:right="-108" w:hanging="108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proofErr w:type="gramStart"/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=(2*(</w:t>
            </w:r>
            <w:proofErr w:type="spellStart"/>
            <w:r w:rsidRPr="0073154C">
              <w:rPr>
                <w:sz w:val="28"/>
                <w:szCs w:val="28"/>
                <w:lang w:val="en-US"/>
              </w:rPr>
              <w:t>Tn</w:t>
            </w:r>
            <w:proofErr w:type="spellEnd"/>
            <w:r w:rsidRPr="0073154C">
              <w:rPr>
                <w:sz w:val="28"/>
                <w:szCs w:val="28"/>
              </w:rPr>
              <w:t xml:space="preserve"> -</w:t>
            </w:r>
            <w:r w:rsidRPr="0073154C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73154C">
              <w:rPr>
                <w:sz w:val="28"/>
                <w:szCs w:val="28"/>
              </w:rPr>
              <w:t>t+1))/(Т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*(Т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+1))*100</w:t>
            </w: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=ОФ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*(</w:t>
            </w:r>
            <w:proofErr w:type="spellStart"/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proofErr w:type="spellEnd"/>
            <w:r w:rsidRPr="0073154C">
              <w:rPr>
                <w:sz w:val="28"/>
                <w:szCs w:val="28"/>
              </w:rPr>
              <w:t>/Т</w:t>
            </w:r>
            <w:r w:rsidRPr="0073154C">
              <w:rPr>
                <w:sz w:val="28"/>
                <w:szCs w:val="28"/>
                <w:vertAlign w:val="superscript"/>
              </w:rPr>
              <w:t>,</w:t>
            </w:r>
            <w:r w:rsidRPr="0073154C">
              <w:rPr>
                <w:sz w:val="28"/>
                <w:szCs w:val="28"/>
              </w:rPr>
              <w:t>)</w:t>
            </w:r>
          </w:p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=(ОФ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>* Н</w:t>
            </w:r>
            <w:r w:rsidRPr="0073154C">
              <w:rPr>
                <w:sz w:val="28"/>
                <w:szCs w:val="28"/>
                <w:vertAlign w:val="subscript"/>
              </w:rPr>
              <w:t>А</w:t>
            </w:r>
            <w:r w:rsidRPr="0073154C">
              <w:rPr>
                <w:sz w:val="28"/>
                <w:szCs w:val="28"/>
                <w:vertAlign w:val="subscript"/>
                <w:lang w:val="en-US"/>
              </w:rPr>
              <w:t>t</w:t>
            </w:r>
            <w:r w:rsidRPr="0073154C">
              <w:rPr>
                <w:sz w:val="28"/>
                <w:szCs w:val="28"/>
              </w:rPr>
              <w:t>)/100</w:t>
            </w:r>
          </w:p>
        </w:tc>
      </w:tr>
      <w:tr w:rsidR="0073154C" w:rsidRPr="0073154C" w:rsidTr="0073154C">
        <w:tc>
          <w:tcPr>
            <w:tcW w:w="22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73154C">
              <w:rPr>
                <w:sz w:val="28"/>
                <w:szCs w:val="28"/>
              </w:rPr>
              <w:t>Производст</w:t>
            </w:r>
            <w:proofErr w:type="spellEnd"/>
            <w:r w:rsidRPr="0073154C">
              <w:rPr>
                <w:sz w:val="28"/>
                <w:szCs w:val="28"/>
              </w:rPr>
              <w:t>-венный</w:t>
            </w:r>
            <w:proofErr w:type="gramEnd"/>
          </w:p>
        </w:tc>
        <w:tc>
          <w:tcPr>
            <w:tcW w:w="3969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3367" w:type="dxa"/>
            <w:vAlign w:val="center"/>
          </w:tcPr>
          <w:p w:rsidR="0073154C" w:rsidRPr="0073154C" w:rsidRDefault="0073154C" w:rsidP="0073154C">
            <w:pPr>
              <w:ind w:firstLine="567"/>
              <w:jc w:val="center"/>
              <w:rPr>
                <w:sz w:val="28"/>
                <w:szCs w:val="28"/>
                <w:lang w:val="en-US"/>
              </w:rPr>
            </w:pPr>
            <w:r w:rsidRPr="0073154C">
              <w:rPr>
                <w:sz w:val="28"/>
                <w:szCs w:val="28"/>
              </w:rPr>
              <w:t>А</w:t>
            </w:r>
            <w:proofErr w:type="gramStart"/>
            <w:r w:rsidRPr="0073154C">
              <w:rPr>
                <w:sz w:val="28"/>
                <w:szCs w:val="28"/>
                <w:lang w:val="en-US"/>
              </w:rPr>
              <w:t>t</w:t>
            </w:r>
            <w:proofErr w:type="gramEnd"/>
            <w:r w:rsidRPr="0073154C">
              <w:rPr>
                <w:sz w:val="28"/>
                <w:szCs w:val="28"/>
              </w:rPr>
              <w:t>=(ОФ</w:t>
            </w:r>
            <w:r w:rsidRPr="0073154C">
              <w:rPr>
                <w:sz w:val="28"/>
                <w:szCs w:val="28"/>
                <w:lang w:val="en-US"/>
              </w:rPr>
              <w:t>n</w:t>
            </w:r>
            <w:r w:rsidRPr="0073154C">
              <w:rPr>
                <w:sz w:val="28"/>
                <w:szCs w:val="28"/>
              </w:rPr>
              <w:t xml:space="preserve">* </w:t>
            </w:r>
            <w:r w:rsidRPr="0073154C">
              <w:rPr>
                <w:sz w:val="28"/>
                <w:szCs w:val="28"/>
                <w:lang w:val="en-US"/>
              </w:rPr>
              <w:t>q</w:t>
            </w:r>
            <w:r w:rsidRPr="0073154C">
              <w:rPr>
                <w:sz w:val="28"/>
                <w:szCs w:val="28"/>
              </w:rPr>
              <w:t>)/</w:t>
            </w:r>
            <w:r w:rsidRPr="0073154C">
              <w:rPr>
                <w:sz w:val="28"/>
                <w:szCs w:val="28"/>
                <w:lang w:val="en-US"/>
              </w:rPr>
              <w:t>Q</w:t>
            </w:r>
          </w:p>
        </w:tc>
      </w:tr>
    </w:tbl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  <w:lang w:val="en-US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где     Т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– срок полезного использования основных фондов, лет (мес.);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gramStart"/>
      <w:r w:rsidRPr="0073154C">
        <w:rPr>
          <w:sz w:val="28"/>
          <w:szCs w:val="28"/>
        </w:rPr>
        <w:t>К</w:t>
      </w:r>
      <w:proofErr w:type="gramEnd"/>
      <w:r w:rsidRPr="0073154C">
        <w:rPr>
          <w:sz w:val="28"/>
          <w:szCs w:val="28"/>
        </w:rPr>
        <w:t xml:space="preserve"> – коэффициент ускорения;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ОФост</w:t>
      </w:r>
      <w:proofErr w:type="spellEnd"/>
      <w:proofErr w:type="gramStart"/>
      <w:r w:rsidRPr="0073154C">
        <w:rPr>
          <w:sz w:val="28"/>
          <w:szCs w:val="28"/>
          <w:vertAlign w:val="subscript"/>
          <w:lang w:val="en-US"/>
        </w:rPr>
        <w:t>t</w:t>
      </w:r>
      <w:proofErr w:type="gramEnd"/>
      <w:r w:rsidRPr="0073154C">
        <w:rPr>
          <w:sz w:val="28"/>
          <w:szCs w:val="28"/>
          <w:vertAlign w:val="subscript"/>
        </w:rPr>
        <w:t xml:space="preserve"> </w:t>
      </w:r>
      <w:r w:rsidRPr="0073154C">
        <w:rPr>
          <w:sz w:val="28"/>
          <w:szCs w:val="28"/>
        </w:rPr>
        <w:t xml:space="preserve">– остаточная стоимость основных фондов в </w:t>
      </w: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-м году;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gramStart"/>
      <w:r w:rsidRPr="0073154C">
        <w:rPr>
          <w:sz w:val="28"/>
          <w:szCs w:val="28"/>
        </w:rPr>
        <w:t>Н</w:t>
      </w:r>
      <w:r w:rsidRPr="0073154C">
        <w:rPr>
          <w:sz w:val="28"/>
          <w:szCs w:val="28"/>
          <w:vertAlign w:val="subscript"/>
        </w:rPr>
        <w:t xml:space="preserve">А </w:t>
      </w:r>
      <w:r w:rsidRPr="0073154C">
        <w:rPr>
          <w:sz w:val="28"/>
          <w:szCs w:val="28"/>
        </w:rPr>
        <w:t>– норма амортизации, рассчитанная для линейного способа;</w:t>
      </w:r>
      <w:proofErr w:type="gramEnd"/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proofErr w:type="spellStart"/>
      <w:proofErr w:type="gramStart"/>
      <w:r w:rsidRPr="0073154C">
        <w:rPr>
          <w:sz w:val="28"/>
          <w:szCs w:val="28"/>
          <w:lang w:val="en-US"/>
        </w:rPr>
        <w:t>n</w:t>
      </w:r>
      <w:r w:rsidRPr="0073154C">
        <w:rPr>
          <w:sz w:val="28"/>
          <w:szCs w:val="28"/>
          <w:vertAlign w:val="subscript"/>
          <w:lang w:val="en-US"/>
        </w:rPr>
        <w:t>t</w:t>
      </w:r>
      <w:proofErr w:type="spellEnd"/>
      <w:proofErr w:type="gramEnd"/>
      <w:r w:rsidRPr="0073154C">
        <w:rPr>
          <w:sz w:val="28"/>
          <w:szCs w:val="28"/>
        </w:rPr>
        <w:t xml:space="preserve"> – оставшееся число лет эксплуатации объекта основных средств;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Т – сумма </w:t>
      </w:r>
      <w:proofErr w:type="gramStart"/>
      <w:r w:rsidRPr="0073154C">
        <w:rPr>
          <w:sz w:val="28"/>
          <w:szCs w:val="28"/>
        </w:rPr>
        <w:t>чисел лет срока полезного использования объекта</w:t>
      </w:r>
      <w:proofErr w:type="gramEnd"/>
      <w:r w:rsidRPr="0073154C">
        <w:rPr>
          <w:sz w:val="28"/>
          <w:szCs w:val="28"/>
        </w:rPr>
        <w:t xml:space="preserve"> ос-</w:t>
      </w:r>
      <w:proofErr w:type="spellStart"/>
      <w:r w:rsidRPr="0073154C">
        <w:rPr>
          <w:sz w:val="28"/>
          <w:szCs w:val="28"/>
        </w:rPr>
        <w:t>новных</w:t>
      </w:r>
      <w:proofErr w:type="spellEnd"/>
      <w:r w:rsidRPr="0073154C">
        <w:rPr>
          <w:sz w:val="28"/>
          <w:szCs w:val="28"/>
        </w:rPr>
        <w:t xml:space="preserve"> средств;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</w:t>
      </w:r>
      <w:r w:rsidRPr="0073154C">
        <w:rPr>
          <w:sz w:val="28"/>
          <w:szCs w:val="28"/>
          <w:vertAlign w:val="subscript"/>
        </w:rPr>
        <w:t>А</w:t>
      </w:r>
      <w:proofErr w:type="gramStart"/>
      <w:r w:rsidRPr="0073154C">
        <w:rPr>
          <w:sz w:val="28"/>
          <w:szCs w:val="28"/>
          <w:vertAlign w:val="subscript"/>
          <w:lang w:val="en-US"/>
        </w:rPr>
        <w:t>t</w:t>
      </w:r>
      <w:proofErr w:type="gramEnd"/>
      <w:r w:rsidRPr="0073154C">
        <w:rPr>
          <w:sz w:val="28"/>
          <w:szCs w:val="28"/>
          <w:vertAlign w:val="subscript"/>
        </w:rPr>
        <w:t xml:space="preserve"> </w:t>
      </w:r>
      <w:r w:rsidRPr="0073154C">
        <w:rPr>
          <w:sz w:val="28"/>
          <w:szCs w:val="28"/>
        </w:rPr>
        <w:t xml:space="preserve">– норма амортизации в </w:t>
      </w: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-м году;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 xml:space="preserve"> – </w:t>
      </w:r>
      <w:proofErr w:type="gramStart"/>
      <w:r w:rsidRPr="0073154C">
        <w:rPr>
          <w:sz w:val="28"/>
          <w:szCs w:val="28"/>
        </w:rPr>
        <w:t>порядковый</w:t>
      </w:r>
      <w:proofErr w:type="gramEnd"/>
      <w:r w:rsidRPr="0073154C">
        <w:rPr>
          <w:sz w:val="28"/>
          <w:szCs w:val="28"/>
        </w:rPr>
        <w:t xml:space="preserve"> номер года, в котором начисляется амортизация;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 –объём продукции (работ) в отчётном периоде, натуральные показатели;</w:t>
      </w:r>
    </w:p>
    <w:p w:rsidR="0073154C" w:rsidRPr="0073154C" w:rsidRDefault="0073154C" w:rsidP="0073154C">
      <w:pPr>
        <w:spacing w:line="360" w:lineRule="auto"/>
        <w:ind w:left="1701" w:hanging="425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lastRenderedPageBreak/>
        <w:t>Q</w:t>
      </w:r>
      <w:r w:rsidRPr="0073154C">
        <w:rPr>
          <w:sz w:val="28"/>
          <w:szCs w:val="28"/>
        </w:rPr>
        <w:t xml:space="preserve"> – </w:t>
      </w:r>
      <w:proofErr w:type="gramStart"/>
      <w:r w:rsidRPr="0073154C">
        <w:rPr>
          <w:sz w:val="28"/>
          <w:szCs w:val="28"/>
        </w:rPr>
        <w:t>предполагаемый</w:t>
      </w:r>
      <w:proofErr w:type="gramEnd"/>
      <w:r w:rsidRPr="0073154C">
        <w:rPr>
          <w:sz w:val="28"/>
          <w:szCs w:val="28"/>
        </w:rPr>
        <w:t xml:space="preserve"> объём продаж (работ) за весь срок полезного использования объекта основных средств, натуральные показатели.</w:t>
      </w: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73154C">
        <w:rPr>
          <w:b/>
          <w:color w:val="000000"/>
          <w:sz w:val="28"/>
          <w:szCs w:val="28"/>
          <w:u w:val="single"/>
        </w:rPr>
        <w:t>Контрольные вопросы</w:t>
      </w: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</w:p>
    <w:p w:rsidR="0073154C" w:rsidRPr="0073154C" w:rsidRDefault="0073154C" w:rsidP="0073154C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1. Виды и формы износа основных фондов</w:t>
      </w:r>
    </w:p>
    <w:p w:rsidR="0073154C" w:rsidRPr="0073154C" w:rsidRDefault="0073154C" w:rsidP="0073154C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2. Перечислите методы начисления амортизации</w:t>
      </w:r>
    </w:p>
    <w:p w:rsidR="0073154C" w:rsidRPr="0073154C" w:rsidRDefault="0073154C" w:rsidP="0073154C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3. В чем разница между физическим и моральным износом.</w:t>
      </w:r>
    </w:p>
    <w:p w:rsidR="0073154C" w:rsidRPr="0073154C" w:rsidRDefault="0073154C" w:rsidP="0073154C">
      <w:pPr>
        <w:spacing w:line="360" w:lineRule="auto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1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Определить годовую сумму амортизационных отчислений линейным способом. 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Организацией приобретён  строительный кран стоимостью 1150 тыс. руб. со сроком полезного использования 7 лет.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Решение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норму амортизации 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1/Т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* 100%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1/7 * 100% = 14,3 %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годовую сумму амортизационных отчислений 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(Ф</w:t>
      </w:r>
      <w:r w:rsidRPr="0073154C">
        <w:rPr>
          <w:sz w:val="28"/>
          <w:szCs w:val="28"/>
          <w:lang w:val="en-US"/>
        </w:rPr>
        <w:t>n</w:t>
      </w:r>
      <w:proofErr w:type="gramStart"/>
      <w:r w:rsidRPr="0073154C">
        <w:rPr>
          <w:sz w:val="28"/>
          <w:szCs w:val="28"/>
        </w:rPr>
        <w:t xml:space="preserve"> *Н</w:t>
      </w:r>
      <w:proofErr w:type="gramEnd"/>
      <w:r w:rsidRPr="0073154C">
        <w:rPr>
          <w:sz w:val="28"/>
          <w:szCs w:val="28"/>
        </w:rPr>
        <w:t>а)/100</w:t>
      </w:r>
    </w:p>
    <w:p w:rsidR="0073154C" w:rsidRPr="0073154C" w:rsidRDefault="0073154C" w:rsidP="0073154C">
      <w:pPr>
        <w:spacing w:line="360" w:lineRule="auto"/>
        <w:ind w:left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(1150*14,3)/100 = 164,5 тыс. руб.</w:t>
      </w:r>
    </w:p>
    <w:p w:rsidR="0073154C" w:rsidRPr="0073154C" w:rsidRDefault="0073154C" w:rsidP="0073154C">
      <w:pPr>
        <w:spacing w:line="360" w:lineRule="auto"/>
        <w:ind w:left="1701" w:hanging="1134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Вывод:</w:t>
      </w:r>
      <w:r w:rsidRPr="0073154C">
        <w:rPr>
          <w:sz w:val="28"/>
          <w:szCs w:val="28"/>
        </w:rPr>
        <w:t xml:space="preserve"> ежегодный размер амортизационных  отчислений линейным способом составляет 164,5 тыс. руб.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Пример 2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сумму годовых амортизационных отчислений способом уменьшаемого остатка.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Организацией приобретён строительный кран стоимостью 970 тыс. руб. со сроком полезного использования 3 года. Организацией установлен коэффициент ускорения, равен 1,8  (не более 2)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sz w:val="28"/>
          <w:szCs w:val="28"/>
        </w:rPr>
        <w:t xml:space="preserve"> </w:t>
      </w:r>
      <w:r w:rsidRPr="0073154C">
        <w:rPr>
          <w:b/>
          <w:sz w:val="28"/>
          <w:szCs w:val="28"/>
        </w:rPr>
        <w:t xml:space="preserve"> 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>1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норму амортизации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1/Т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*100%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1/3 * 100% = 33%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норму амортизации с учётом коэффициента ускорения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Н</w:t>
      </w:r>
      <w:r w:rsidRPr="0073154C">
        <w:rPr>
          <w:sz w:val="28"/>
          <w:szCs w:val="28"/>
          <w:vertAlign w:val="superscript"/>
        </w:rPr>
        <w:t>,</w:t>
      </w:r>
      <w:r w:rsidRPr="0073154C">
        <w:rPr>
          <w:sz w:val="28"/>
          <w:szCs w:val="28"/>
        </w:rPr>
        <w:t>а</w:t>
      </w:r>
      <w:proofErr w:type="spellEnd"/>
      <w:proofErr w:type="gramStart"/>
      <w:r w:rsidRPr="0073154C">
        <w:rPr>
          <w:sz w:val="28"/>
          <w:szCs w:val="28"/>
        </w:rPr>
        <w:t xml:space="preserve"> = Н</w:t>
      </w:r>
      <w:proofErr w:type="gramEnd"/>
      <w:r w:rsidRPr="0073154C">
        <w:rPr>
          <w:sz w:val="28"/>
          <w:szCs w:val="28"/>
        </w:rPr>
        <w:t xml:space="preserve">а * </w:t>
      </w:r>
      <w:proofErr w:type="spellStart"/>
      <w:r w:rsidRPr="0073154C">
        <w:rPr>
          <w:sz w:val="28"/>
          <w:szCs w:val="28"/>
        </w:rPr>
        <w:t>Куск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Н</w:t>
      </w:r>
      <w:proofErr w:type="gramStart"/>
      <w:r w:rsidRPr="0073154C">
        <w:rPr>
          <w:sz w:val="28"/>
          <w:szCs w:val="28"/>
          <w:vertAlign w:val="superscript"/>
        </w:rPr>
        <w:t>,</w:t>
      </w:r>
      <w:r w:rsidRPr="0073154C">
        <w:rPr>
          <w:sz w:val="28"/>
          <w:szCs w:val="28"/>
        </w:rPr>
        <w:t>а</w:t>
      </w:r>
      <w:proofErr w:type="spellEnd"/>
      <w:proofErr w:type="gramEnd"/>
      <w:r w:rsidRPr="0073154C">
        <w:rPr>
          <w:sz w:val="28"/>
          <w:szCs w:val="28"/>
        </w:rPr>
        <w:t xml:space="preserve"> = 33 *1,8 = 59,4%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3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>пределяем начисления амортизации по годам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052"/>
        <w:gridCol w:w="2835"/>
        <w:gridCol w:w="2748"/>
      </w:tblGrid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Год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Остаточная стоимость на начало года, тыс. руб.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Сумма начисленной амортизации за год, тыс. руб.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Остаточная стоимость на конец года, тыс. руб.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970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970*59,4*100=576,2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393,8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2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393,8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393,8*59,4*100=233,9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159,9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159,9</w:t>
            </w: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159,9*59,4*100=94,9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65</w:t>
            </w:r>
          </w:p>
        </w:tc>
      </w:tr>
      <w:tr w:rsidR="0073154C" w:rsidRPr="0073154C" w:rsidTr="0073154C">
        <w:tc>
          <w:tcPr>
            <w:tcW w:w="817" w:type="dxa"/>
            <w:vAlign w:val="center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Итого</w:t>
            </w:r>
          </w:p>
        </w:tc>
        <w:tc>
          <w:tcPr>
            <w:tcW w:w="3119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905</w:t>
            </w:r>
          </w:p>
        </w:tc>
        <w:tc>
          <w:tcPr>
            <w:tcW w:w="2800" w:type="dxa"/>
            <w:vAlign w:val="center"/>
          </w:tcPr>
          <w:p w:rsidR="0073154C" w:rsidRPr="0073154C" w:rsidRDefault="0073154C" w:rsidP="0073154C">
            <w:pPr>
              <w:spacing w:line="360" w:lineRule="auto"/>
              <w:ind w:firstLine="567"/>
              <w:jc w:val="center"/>
              <w:rPr>
                <w:sz w:val="28"/>
                <w:szCs w:val="28"/>
              </w:rPr>
            </w:pPr>
          </w:p>
        </w:tc>
      </w:tr>
    </w:tbl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</w:t>
      </w:r>
      <w:r w:rsidRPr="0073154C">
        <w:rPr>
          <w:sz w:val="28"/>
          <w:szCs w:val="28"/>
        </w:rPr>
        <w:t xml:space="preserve">  после начисления амортизации за последний год накопленная сумма амортизационных отчислений составляет 905 тыс. руб. </w:t>
      </w:r>
    </w:p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Пример 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сумму амортизационных отчислений кумулятивным способом, т. е. списание стоимости по сумме чисел лет срока полезного использования.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Организация приобрела оборудование стоимость 580 тыс. руб. со сроком полезного использования 4 года.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sz w:val="28"/>
          <w:szCs w:val="28"/>
        </w:rPr>
        <w:t>1</w:t>
      </w:r>
      <w:proofErr w:type="gramStart"/>
      <w:r w:rsidRPr="0073154C">
        <w:rPr>
          <w:b/>
          <w:sz w:val="28"/>
          <w:szCs w:val="28"/>
        </w:rPr>
        <w:t xml:space="preserve"> </w:t>
      </w:r>
      <w:r w:rsidRPr="0073154C">
        <w:rPr>
          <w:sz w:val="28"/>
          <w:szCs w:val="28"/>
        </w:rPr>
        <w:t>О</w:t>
      </w:r>
      <w:proofErr w:type="gramEnd"/>
      <w:r w:rsidRPr="0073154C">
        <w:rPr>
          <w:sz w:val="28"/>
          <w:szCs w:val="28"/>
        </w:rPr>
        <w:t xml:space="preserve">пределяем сумму чисел срока полезного использования </w:t>
      </w:r>
      <w:proofErr w:type="spellStart"/>
      <w:r w:rsidRPr="0073154C">
        <w:rPr>
          <w:sz w:val="28"/>
          <w:szCs w:val="28"/>
        </w:rPr>
        <w:t>оборудо-вания</w:t>
      </w:r>
      <w:proofErr w:type="spellEnd"/>
      <w:r w:rsidRPr="0073154C">
        <w:rPr>
          <w:sz w:val="28"/>
          <w:szCs w:val="28"/>
        </w:rPr>
        <w:t xml:space="preserve">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+ 2 + 3 + 4 = 10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 Определяем сумму амортизации по годам</w:t>
      </w:r>
      <w:proofErr w:type="gramStart"/>
      <w:r w:rsidRPr="0073154C">
        <w:rPr>
          <w:sz w:val="28"/>
          <w:szCs w:val="28"/>
        </w:rPr>
        <w:t xml:space="preserve"> :</w:t>
      </w:r>
      <w:proofErr w:type="gramEnd"/>
    </w:p>
    <w:p w:rsidR="0073154C" w:rsidRPr="0073154C" w:rsidRDefault="0073154C" w:rsidP="0073154C">
      <w:pPr>
        <w:spacing w:line="360" w:lineRule="auto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78"/>
        <w:gridCol w:w="3529"/>
        <w:gridCol w:w="4056"/>
      </w:tblGrid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lastRenderedPageBreak/>
              <w:t>Год со дня приобретения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Осталось лет эксплуатации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Сумма амортизации, тыс. руб.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4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580*(4/10) = 232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580*(3/10) = 174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2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580*(2/10) = 116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1</w:t>
            </w: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580*(1/10) = 58</w:t>
            </w:r>
          </w:p>
        </w:tc>
      </w:tr>
      <w:tr w:rsidR="0073154C" w:rsidRPr="0073154C" w:rsidTr="0073154C">
        <w:tc>
          <w:tcPr>
            <w:tcW w:w="1843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Итого</w:t>
            </w:r>
          </w:p>
        </w:tc>
        <w:tc>
          <w:tcPr>
            <w:tcW w:w="3544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73154C" w:rsidRPr="0073154C" w:rsidRDefault="0073154C" w:rsidP="0073154C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154C">
              <w:rPr>
                <w:sz w:val="28"/>
                <w:szCs w:val="28"/>
              </w:rPr>
              <w:t>580</w:t>
            </w:r>
          </w:p>
        </w:tc>
      </w:tr>
    </w:tbl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left="1701" w:hanging="1134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  </w:t>
      </w:r>
      <w:r w:rsidRPr="0073154C">
        <w:rPr>
          <w:sz w:val="28"/>
          <w:szCs w:val="28"/>
        </w:rPr>
        <w:t xml:space="preserve">при использовании данного способа в первые годы </w:t>
      </w:r>
      <w:proofErr w:type="spellStart"/>
      <w:proofErr w:type="gramStart"/>
      <w:r w:rsidRPr="0073154C">
        <w:rPr>
          <w:sz w:val="28"/>
          <w:szCs w:val="28"/>
        </w:rPr>
        <w:t>эксплуата-ции</w:t>
      </w:r>
      <w:proofErr w:type="spellEnd"/>
      <w:proofErr w:type="gramEnd"/>
      <w:r w:rsidRPr="0073154C">
        <w:rPr>
          <w:sz w:val="28"/>
          <w:szCs w:val="28"/>
        </w:rPr>
        <w:t xml:space="preserve"> оборудования амортизация начисляется в большем размере, чем в последующие годы, что позволяет избежать больших потерь при списании оборудования в результате морального износа.</w:t>
      </w:r>
    </w:p>
    <w:p w:rsidR="0073154C" w:rsidRPr="0073154C" w:rsidRDefault="0073154C" w:rsidP="0073154C">
      <w:pPr>
        <w:spacing w:line="360" w:lineRule="auto"/>
        <w:ind w:firstLine="567"/>
        <w:rPr>
          <w:b/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4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Определить годовую сумму амортизационных отчислений </w:t>
      </w:r>
      <w:proofErr w:type="spellStart"/>
      <w:proofErr w:type="gramStart"/>
      <w:r w:rsidRPr="0073154C">
        <w:rPr>
          <w:sz w:val="28"/>
          <w:szCs w:val="28"/>
        </w:rPr>
        <w:t>производ-ственным</w:t>
      </w:r>
      <w:proofErr w:type="spellEnd"/>
      <w:proofErr w:type="gramEnd"/>
      <w:r w:rsidRPr="0073154C">
        <w:rPr>
          <w:sz w:val="28"/>
          <w:szCs w:val="28"/>
        </w:rPr>
        <w:t xml:space="preserve"> способом, т.е. способом списания стоимости оборудования пропорционально объему продукции.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Организация приобрела оборудование стоимостью 810 тыс. руб. с предполагаемым объёмом работ за весь срок полезного использования до 54000 тыс. шт. изделий. В отчётном периоде объём продукции составил 1230 тыс. шт. изделий.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Определяем сумму амортизационных отчислений в отчётном периоде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(Ф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>*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)/</w:t>
      </w:r>
      <w:r w:rsidRPr="0073154C">
        <w:rPr>
          <w:sz w:val="28"/>
          <w:szCs w:val="28"/>
          <w:lang w:val="en-US"/>
        </w:rPr>
        <w:t>Q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А = (810*1230)/54000 = 18,5 тыс. руб.</w:t>
      </w:r>
    </w:p>
    <w:p w:rsidR="0073154C" w:rsidRPr="0073154C" w:rsidRDefault="0073154C" w:rsidP="0073154C">
      <w:pPr>
        <w:spacing w:line="360" w:lineRule="auto"/>
        <w:ind w:left="1701" w:hanging="1134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 </w:t>
      </w:r>
      <w:r w:rsidRPr="0073154C">
        <w:rPr>
          <w:sz w:val="28"/>
          <w:szCs w:val="28"/>
        </w:rPr>
        <w:t>сумма амортизационных отчислений производственным способом составляет 18,5 тыс. руб. за отчётный период.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5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>Определить норму амортизации основных фондов организации.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Первоначальная стоимость основных фондов на начало года составляет 930 тыс. руб. С 1 августа выведены из эксплуатации основные фонды на сумму 11 тыс. руб. За год амортизационные отчисления составили 184 тыс. руб.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>пределяем  среднегодовую стоимость основных фондов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Фср</w:t>
      </w:r>
      <w:proofErr w:type="spellEnd"/>
      <w:r w:rsidRPr="0073154C">
        <w:rPr>
          <w:sz w:val="28"/>
          <w:szCs w:val="28"/>
        </w:rPr>
        <w:t xml:space="preserve"> = Ф</w:t>
      </w:r>
      <w:proofErr w:type="gramStart"/>
      <w:r w:rsidRPr="0073154C">
        <w:rPr>
          <w:sz w:val="28"/>
          <w:szCs w:val="28"/>
          <w:lang w:val="en-US"/>
        </w:rPr>
        <w:t>n</w:t>
      </w:r>
      <w:proofErr w:type="gramEnd"/>
      <w:r w:rsidRPr="0073154C">
        <w:rPr>
          <w:sz w:val="28"/>
          <w:szCs w:val="28"/>
        </w:rPr>
        <w:t xml:space="preserve"> - ∑(</w:t>
      </w:r>
      <w:proofErr w:type="spellStart"/>
      <w:r w:rsidRPr="0073154C">
        <w:rPr>
          <w:sz w:val="28"/>
          <w:szCs w:val="28"/>
        </w:rPr>
        <w:t>Фл</w:t>
      </w:r>
      <w:proofErr w:type="spellEnd"/>
      <w:r w:rsidRPr="0073154C">
        <w:rPr>
          <w:sz w:val="28"/>
          <w:szCs w:val="28"/>
        </w:rPr>
        <w:t>*Тл)/12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Фср</w:t>
      </w:r>
      <w:proofErr w:type="spellEnd"/>
      <w:r w:rsidRPr="0073154C">
        <w:rPr>
          <w:sz w:val="28"/>
          <w:szCs w:val="28"/>
        </w:rPr>
        <w:t xml:space="preserve"> = 930 – (11*5)/12 = 930 – 4,6 = 925,4 тыс. руб.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годовую норму амортизационных отчислений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Аг</w:t>
      </w:r>
      <w:proofErr w:type="spellEnd"/>
      <w:r w:rsidRPr="0073154C">
        <w:rPr>
          <w:sz w:val="28"/>
          <w:szCs w:val="28"/>
        </w:rPr>
        <w:t xml:space="preserve"> = (</w:t>
      </w:r>
      <w:proofErr w:type="spellStart"/>
      <w:r w:rsidRPr="0073154C">
        <w:rPr>
          <w:sz w:val="28"/>
          <w:szCs w:val="28"/>
        </w:rPr>
        <w:t>Фср</w:t>
      </w:r>
      <w:proofErr w:type="spellEnd"/>
      <w:proofErr w:type="gramStart"/>
      <w:r w:rsidRPr="0073154C">
        <w:rPr>
          <w:sz w:val="28"/>
          <w:szCs w:val="28"/>
        </w:rPr>
        <w:t>*Н</w:t>
      </w:r>
      <w:proofErr w:type="gramEnd"/>
      <w:r w:rsidRPr="0073154C">
        <w:rPr>
          <w:sz w:val="28"/>
          <w:szCs w:val="28"/>
        </w:rPr>
        <w:t>а)/100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На = (</w:t>
      </w:r>
      <w:proofErr w:type="spellStart"/>
      <w:r w:rsidRPr="0073154C">
        <w:rPr>
          <w:sz w:val="28"/>
          <w:szCs w:val="28"/>
        </w:rPr>
        <w:t>Аг</w:t>
      </w:r>
      <w:proofErr w:type="spellEnd"/>
      <w:r w:rsidRPr="0073154C">
        <w:rPr>
          <w:sz w:val="28"/>
          <w:szCs w:val="28"/>
        </w:rPr>
        <w:t>*100)/</w:t>
      </w:r>
      <w:proofErr w:type="spellStart"/>
      <w:r w:rsidRPr="0073154C">
        <w:rPr>
          <w:sz w:val="28"/>
          <w:szCs w:val="28"/>
        </w:rPr>
        <w:t>Фср</w:t>
      </w:r>
      <w:proofErr w:type="spellEnd"/>
      <w:r w:rsidRPr="0073154C">
        <w:rPr>
          <w:sz w:val="28"/>
          <w:szCs w:val="28"/>
        </w:rPr>
        <w:t xml:space="preserve"> = (184*100)/925,4 = 19,9%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</w:t>
      </w:r>
      <w:r w:rsidRPr="0073154C">
        <w:rPr>
          <w:sz w:val="28"/>
          <w:szCs w:val="28"/>
        </w:rPr>
        <w:t>годовая норма амортизационных отчислений составляет 19,9%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К системе взаимосвязанных показателей, характеризующих уровень использования активной части основных производственных фондов, а также раскрывающих резервы возможного улучшение их использование, относятся:</w:t>
      </w:r>
    </w:p>
    <w:p w:rsidR="0073154C" w:rsidRPr="008C12CD" w:rsidRDefault="0073154C" w:rsidP="0073154C">
      <w:pPr>
        <w:spacing w:line="360" w:lineRule="auto"/>
        <w:ind w:firstLine="567"/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1 Коэффициент экстенсивного использования</w:t>
      </w:r>
      <w:proofErr w:type="gramStart"/>
      <w:r w:rsidRPr="008C12CD">
        <w:rPr>
          <w:b/>
          <w:sz w:val="28"/>
          <w:szCs w:val="28"/>
        </w:rPr>
        <w:t xml:space="preserve"> :</w:t>
      </w:r>
      <w:proofErr w:type="gram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  <w:proofErr w:type="gramStart"/>
      <w:r w:rsidRPr="0073154C">
        <w:rPr>
          <w:sz w:val="28"/>
          <w:szCs w:val="28"/>
        </w:rPr>
        <w:t xml:space="preserve"> ,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 xml:space="preserve"> – фактически отработанное время, час</w:t>
      </w:r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– действительный (эффективный) фонд времени работы, час.</w:t>
      </w:r>
    </w:p>
    <w:p w:rsidR="0073154C" w:rsidRPr="0073154C" w:rsidRDefault="0073154C" w:rsidP="0073154C">
      <w:pPr>
        <w:spacing w:line="360" w:lineRule="auto"/>
        <w:ind w:left="1701" w:firstLine="567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>*(1-(</w:t>
      </w:r>
      <w:proofErr w:type="spellStart"/>
      <w:proofErr w:type="gramStart"/>
      <w:r w:rsidRPr="0073154C">
        <w:rPr>
          <w:sz w:val="28"/>
          <w:szCs w:val="28"/>
        </w:rPr>
        <w:t>Кр</w:t>
      </w:r>
      <w:proofErr w:type="spellEnd"/>
      <w:proofErr w:type="gramEnd"/>
      <w:r w:rsidRPr="0073154C">
        <w:rPr>
          <w:sz w:val="28"/>
          <w:szCs w:val="28"/>
        </w:rPr>
        <w:t>/100) ,</w:t>
      </w:r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</w:t>
      </w:r>
      <w:proofErr w:type="spellStart"/>
      <w:proofErr w:type="gramStart"/>
      <w:r w:rsidRPr="0073154C">
        <w:rPr>
          <w:sz w:val="28"/>
          <w:szCs w:val="28"/>
        </w:rPr>
        <w:t>Кр</w:t>
      </w:r>
      <w:proofErr w:type="spellEnd"/>
      <w:proofErr w:type="gramEnd"/>
      <w:r w:rsidRPr="0073154C">
        <w:rPr>
          <w:sz w:val="28"/>
          <w:szCs w:val="28"/>
        </w:rPr>
        <w:t xml:space="preserve"> – процент потерь на ремонт;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– номинальный фонд времени, час.</w:t>
      </w:r>
    </w:p>
    <w:p w:rsidR="0073154C" w:rsidRPr="0073154C" w:rsidRDefault="0073154C" w:rsidP="0073154C">
      <w:pPr>
        <w:spacing w:line="360" w:lineRule="auto"/>
        <w:ind w:left="1701" w:firstLine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Трд</w:t>
      </w:r>
      <w:proofErr w:type="spellEnd"/>
      <w:r w:rsidRPr="0073154C">
        <w:rPr>
          <w:sz w:val="28"/>
          <w:szCs w:val="28"/>
        </w:rPr>
        <w:t>*</w:t>
      </w:r>
      <w:r w:rsidRPr="0073154C">
        <w:rPr>
          <w:sz w:val="28"/>
          <w:szCs w:val="28"/>
          <w:lang w:val="en-US"/>
        </w:rPr>
        <w:t>f</w:t>
      </w:r>
      <w:r w:rsidRPr="0073154C">
        <w:rPr>
          <w:sz w:val="28"/>
          <w:szCs w:val="28"/>
        </w:rPr>
        <w:t>см*</w:t>
      </w:r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см</w:t>
      </w:r>
      <w:proofErr w:type="gramStart"/>
      <w:r w:rsidRPr="0073154C">
        <w:rPr>
          <w:sz w:val="28"/>
          <w:szCs w:val="28"/>
        </w:rPr>
        <w:t xml:space="preserve"> ,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</w:t>
      </w:r>
      <w:proofErr w:type="spellStart"/>
      <w:r w:rsidRPr="0073154C">
        <w:rPr>
          <w:sz w:val="28"/>
          <w:szCs w:val="28"/>
        </w:rPr>
        <w:t>Трд</w:t>
      </w:r>
      <w:proofErr w:type="spellEnd"/>
      <w:r w:rsidRPr="0073154C">
        <w:rPr>
          <w:sz w:val="28"/>
          <w:szCs w:val="28"/>
        </w:rPr>
        <w:t xml:space="preserve"> – количество рабочих дней в периоде</w:t>
      </w:r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gramStart"/>
      <w:r w:rsidRPr="0073154C">
        <w:rPr>
          <w:sz w:val="28"/>
          <w:szCs w:val="28"/>
          <w:lang w:val="en-US"/>
        </w:rPr>
        <w:t>f</w:t>
      </w:r>
      <w:r w:rsidRPr="0073154C">
        <w:rPr>
          <w:sz w:val="28"/>
          <w:szCs w:val="28"/>
        </w:rPr>
        <w:t>см</w:t>
      </w:r>
      <w:proofErr w:type="gramEnd"/>
      <w:r w:rsidRPr="0073154C">
        <w:rPr>
          <w:sz w:val="28"/>
          <w:szCs w:val="28"/>
        </w:rPr>
        <w:t xml:space="preserve"> – количество рабочих смен в сутках 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gramStart"/>
      <w:r w:rsidRPr="0073154C">
        <w:rPr>
          <w:sz w:val="28"/>
          <w:szCs w:val="28"/>
          <w:lang w:val="en-US"/>
        </w:rPr>
        <w:t>t</w:t>
      </w:r>
      <w:r w:rsidRPr="0073154C">
        <w:rPr>
          <w:sz w:val="28"/>
          <w:szCs w:val="28"/>
        </w:rPr>
        <w:t>см</w:t>
      </w:r>
      <w:proofErr w:type="gramEnd"/>
      <w:r w:rsidRPr="0073154C">
        <w:rPr>
          <w:sz w:val="28"/>
          <w:szCs w:val="28"/>
        </w:rPr>
        <w:t xml:space="preserve"> – продолжительность одной смены, час.</w:t>
      </w:r>
    </w:p>
    <w:p w:rsidR="0073154C" w:rsidRPr="008C12CD" w:rsidRDefault="0073154C" w:rsidP="0073154C">
      <w:pPr>
        <w:spacing w:line="360" w:lineRule="auto"/>
        <w:ind w:left="1701" w:hanging="1134"/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2 Коэффициент интенсивного использования основных фондов:</w:t>
      </w:r>
    </w:p>
    <w:p w:rsidR="0073154C" w:rsidRPr="0073154C" w:rsidRDefault="0073154C" w:rsidP="0073154C">
      <w:pPr>
        <w:spacing w:line="360" w:lineRule="auto"/>
        <w:ind w:left="1701"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ф/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</w:t>
      </w:r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 xml:space="preserve">Ки = </w:t>
      </w: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Вн</w:t>
      </w:r>
      <w:proofErr w:type="spellEnd"/>
      <w:proofErr w:type="gramStart"/>
      <w:r w:rsidRPr="0073154C">
        <w:rPr>
          <w:sz w:val="28"/>
          <w:szCs w:val="28"/>
        </w:rPr>
        <w:t xml:space="preserve"> ;</w:t>
      </w:r>
      <w:proofErr w:type="gramEnd"/>
    </w:p>
    <w:p w:rsidR="0073154C" w:rsidRPr="0073154C" w:rsidRDefault="0073154C" w:rsidP="0073154C">
      <w:pPr>
        <w:spacing w:line="360" w:lineRule="auto"/>
        <w:ind w:left="1701" w:hanging="1134"/>
        <w:rPr>
          <w:sz w:val="28"/>
          <w:szCs w:val="28"/>
        </w:rPr>
      </w:pPr>
      <w:r w:rsidRPr="0073154C">
        <w:rPr>
          <w:sz w:val="28"/>
          <w:szCs w:val="28"/>
        </w:rPr>
        <w:t xml:space="preserve">где   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ф – фактически изготовленная продукция за определённый период, </w:t>
      </w:r>
      <w:proofErr w:type="spellStart"/>
      <w:proofErr w:type="gramStart"/>
      <w:r w:rsidRPr="0073154C">
        <w:rPr>
          <w:sz w:val="28"/>
          <w:szCs w:val="28"/>
        </w:rPr>
        <w:t>шт</w:t>
      </w:r>
      <w:proofErr w:type="spellEnd"/>
      <w:proofErr w:type="gramEnd"/>
      <w:r w:rsidRPr="0073154C">
        <w:rPr>
          <w:sz w:val="28"/>
          <w:szCs w:val="28"/>
        </w:rPr>
        <w:t>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gramStart"/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 – расчётная (максимально возможная) выработка продукции за тот же период времени, шт.</w:t>
      </w:r>
      <w:proofErr w:type="gramEnd"/>
      <w:r w:rsidRPr="0073154C">
        <w:rPr>
          <w:sz w:val="28"/>
          <w:szCs w:val="28"/>
        </w:rPr>
        <w:t xml:space="preserve"> ;</w:t>
      </w:r>
    </w:p>
    <w:p w:rsidR="0073154C" w:rsidRPr="0073154C" w:rsidRDefault="0073154C" w:rsidP="0073154C">
      <w:pPr>
        <w:spacing w:line="360" w:lineRule="auto"/>
        <w:ind w:left="1701" w:hanging="567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 xml:space="preserve">, </w:t>
      </w:r>
      <w:proofErr w:type="spellStart"/>
      <w:r w:rsidRPr="0073154C">
        <w:rPr>
          <w:sz w:val="28"/>
          <w:szCs w:val="28"/>
        </w:rPr>
        <w:t>Вн</w:t>
      </w:r>
      <w:proofErr w:type="spellEnd"/>
      <w:r w:rsidRPr="0073154C">
        <w:rPr>
          <w:sz w:val="28"/>
          <w:szCs w:val="28"/>
        </w:rPr>
        <w:t xml:space="preserve"> – фактическая и нормативная производительность оборудования</w:t>
      </w:r>
    </w:p>
    <w:p w:rsidR="0073154C" w:rsidRPr="008C12CD" w:rsidRDefault="0073154C" w:rsidP="0073154C">
      <w:pPr>
        <w:spacing w:line="360" w:lineRule="auto"/>
        <w:ind w:firstLine="567"/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3 Коэффициент интегрального использования:</w:t>
      </w:r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>*Ки</w:t>
      </w:r>
    </w:p>
    <w:p w:rsidR="0073154C" w:rsidRPr="0073154C" w:rsidRDefault="0073154C" w:rsidP="0073154C">
      <w:pPr>
        <w:spacing w:line="360" w:lineRule="auto"/>
        <w:ind w:firstLine="567"/>
        <w:rPr>
          <w:sz w:val="28"/>
          <w:szCs w:val="28"/>
        </w:rPr>
      </w:pPr>
      <w:r w:rsidRPr="0073154C">
        <w:rPr>
          <w:sz w:val="28"/>
          <w:szCs w:val="28"/>
        </w:rPr>
        <w:t xml:space="preserve">Значение этого показателя всегда ниже значений двух предыдущих, так как он учитывает одновременно недостатки и экстенсивного и интенсивного </w:t>
      </w:r>
    </w:p>
    <w:p w:rsidR="0073154C" w:rsidRDefault="0073154C" w:rsidP="0073154C">
      <w:pPr>
        <w:spacing w:line="360" w:lineRule="auto"/>
        <w:rPr>
          <w:sz w:val="28"/>
          <w:szCs w:val="28"/>
        </w:rPr>
      </w:pPr>
      <w:r w:rsidRPr="0073154C">
        <w:rPr>
          <w:sz w:val="28"/>
          <w:szCs w:val="28"/>
        </w:rPr>
        <w:t>использования оборудования.</w:t>
      </w:r>
    </w:p>
    <w:p w:rsidR="008C12CD" w:rsidRPr="008C12CD" w:rsidRDefault="008C12CD" w:rsidP="0073154C">
      <w:pPr>
        <w:spacing w:line="360" w:lineRule="auto"/>
        <w:rPr>
          <w:sz w:val="28"/>
          <w:szCs w:val="28"/>
        </w:rPr>
      </w:pPr>
    </w:p>
    <w:p w:rsidR="008C12CD" w:rsidRPr="008C12CD" w:rsidRDefault="008C12CD" w:rsidP="008C12CD">
      <w:pPr>
        <w:jc w:val="both"/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Фондоотдача </w:t>
      </w:r>
      <w:r w:rsidRPr="008C12CD">
        <w:rPr>
          <w:sz w:val="28"/>
          <w:szCs w:val="28"/>
        </w:rPr>
        <w:t xml:space="preserve">                                           </w:t>
      </w:r>
      <w:proofErr w:type="spellStart"/>
      <w:r w:rsidRPr="008C12CD">
        <w:rPr>
          <w:sz w:val="28"/>
          <w:szCs w:val="28"/>
        </w:rPr>
        <w:t>Фотд</w:t>
      </w:r>
      <w:proofErr w:type="spellEnd"/>
      <w:r w:rsidRPr="008C12CD">
        <w:rPr>
          <w:sz w:val="28"/>
          <w:szCs w:val="28"/>
        </w:rPr>
        <w:t xml:space="preserve"> = </w:t>
      </w:r>
      <w:proofErr w:type="spellStart"/>
      <w:r w:rsidRPr="008C12CD">
        <w:rPr>
          <w:sz w:val="28"/>
          <w:szCs w:val="28"/>
        </w:rPr>
        <w:t>Ссмр</w:t>
      </w:r>
      <w:proofErr w:type="spellEnd"/>
      <w:r w:rsidRPr="008C12CD">
        <w:rPr>
          <w:sz w:val="28"/>
          <w:szCs w:val="28"/>
        </w:rPr>
        <w:t xml:space="preserve"> / </w:t>
      </w: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,                                                     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где,   </w:t>
      </w:r>
      <w:proofErr w:type="spellStart"/>
      <w:r w:rsidRPr="008C12CD">
        <w:rPr>
          <w:sz w:val="28"/>
          <w:szCs w:val="28"/>
        </w:rPr>
        <w:t>Ссмр</w:t>
      </w:r>
      <w:proofErr w:type="spellEnd"/>
      <w:r w:rsidRPr="008C12CD">
        <w:rPr>
          <w:sz w:val="28"/>
          <w:szCs w:val="28"/>
        </w:rPr>
        <w:t xml:space="preserve"> – годовой объем СМР в плановом году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– среднегодовая стоимость ОПФ                                 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proofErr w:type="spellStart"/>
      <w:r w:rsidRPr="008C12CD">
        <w:rPr>
          <w:b/>
          <w:bCs/>
          <w:sz w:val="28"/>
          <w:szCs w:val="28"/>
        </w:rPr>
        <w:t>Фондоёмкость</w:t>
      </w:r>
      <w:proofErr w:type="spellEnd"/>
      <w:r w:rsidRPr="008C12CD">
        <w:rPr>
          <w:b/>
          <w:bCs/>
          <w:sz w:val="28"/>
          <w:szCs w:val="28"/>
        </w:rPr>
        <w:t xml:space="preserve">                                          </w:t>
      </w:r>
      <w:r w:rsidRPr="008C12CD">
        <w:rPr>
          <w:sz w:val="28"/>
          <w:szCs w:val="28"/>
        </w:rPr>
        <w:t xml:space="preserve">              </w:t>
      </w: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</w:t>
      </w:r>
      <w:proofErr w:type="spellStart"/>
      <w:r w:rsidRPr="008C12CD">
        <w:rPr>
          <w:sz w:val="28"/>
          <w:szCs w:val="28"/>
        </w:rPr>
        <w:t>Фемк</w:t>
      </w:r>
      <w:proofErr w:type="spellEnd"/>
      <w:r w:rsidRPr="008C12CD">
        <w:rPr>
          <w:sz w:val="28"/>
          <w:szCs w:val="28"/>
        </w:rPr>
        <w:t xml:space="preserve"> = -----------                                                            </w:t>
      </w:r>
      <w:r w:rsidRPr="008C12CD">
        <w:rPr>
          <w:sz w:val="28"/>
          <w:szCs w:val="28"/>
        </w:rPr>
        <w:tab/>
      </w:r>
      <w:r w:rsidRPr="008C12CD">
        <w:rPr>
          <w:sz w:val="28"/>
          <w:szCs w:val="28"/>
        </w:rPr>
        <w:tab/>
      </w:r>
      <w:r w:rsidRPr="008C12CD">
        <w:rPr>
          <w:sz w:val="28"/>
          <w:szCs w:val="28"/>
        </w:rPr>
        <w:tab/>
      </w:r>
      <w:r w:rsidRPr="008C12CD">
        <w:rPr>
          <w:sz w:val="28"/>
          <w:szCs w:val="28"/>
        </w:rPr>
        <w:tab/>
        <w:t xml:space="preserve">       </w:t>
      </w:r>
      <w:r w:rsidRPr="008C12CD">
        <w:rPr>
          <w:sz w:val="28"/>
          <w:szCs w:val="28"/>
        </w:rPr>
        <w:tab/>
        <w:t xml:space="preserve">                       </w:t>
      </w:r>
      <w:proofErr w:type="spellStart"/>
      <w:r w:rsidRPr="008C12CD">
        <w:rPr>
          <w:sz w:val="28"/>
          <w:szCs w:val="28"/>
        </w:rPr>
        <w:t>Ссмр</w:t>
      </w:r>
      <w:proofErr w:type="spellEnd"/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                                                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Рентабельность фондов                </w:t>
      </w:r>
      <w:r w:rsidRPr="008C12CD">
        <w:rPr>
          <w:sz w:val="28"/>
          <w:szCs w:val="28"/>
        </w:rPr>
        <w:t xml:space="preserve">                               </w:t>
      </w:r>
      <w:proofErr w:type="gramStart"/>
      <w:r w:rsidRPr="008C12CD">
        <w:rPr>
          <w:sz w:val="28"/>
          <w:szCs w:val="28"/>
        </w:rPr>
        <w:t>П</w:t>
      </w:r>
      <w:proofErr w:type="gramEnd"/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Эф (Р) = ---------                                                         </w:t>
      </w:r>
    </w:p>
    <w:p w:rsidR="008C12CD" w:rsidRPr="008C12CD" w:rsidRDefault="008C12CD" w:rsidP="008C12CD">
      <w:pPr>
        <w:keepNext/>
        <w:outlineLvl w:val="3"/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                   </w:t>
      </w:r>
      <w:proofErr w:type="spellStart"/>
      <w:r w:rsidRPr="008C12CD">
        <w:rPr>
          <w:sz w:val="28"/>
          <w:szCs w:val="28"/>
        </w:rPr>
        <w:t>Фсг</w:t>
      </w:r>
      <w:proofErr w:type="spellEnd"/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где,   </w:t>
      </w:r>
      <w:proofErr w:type="gramStart"/>
      <w:r w:rsidRPr="008C12CD">
        <w:rPr>
          <w:sz w:val="28"/>
          <w:szCs w:val="28"/>
        </w:rPr>
        <w:t>П</w:t>
      </w:r>
      <w:proofErr w:type="gramEnd"/>
      <w:r w:rsidRPr="008C12CD">
        <w:rPr>
          <w:sz w:val="28"/>
          <w:szCs w:val="28"/>
        </w:rPr>
        <w:t xml:space="preserve">    – годовая прибыль организации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– среднегодовая стоимость ОПФ </w:t>
      </w:r>
    </w:p>
    <w:p w:rsidR="008C12CD" w:rsidRPr="008C12CD" w:rsidRDefault="008C12CD" w:rsidP="008C12CD">
      <w:pPr>
        <w:ind w:firstLine="567"/>
        <w:jc w:val="both"/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proofErr w:type="spellStart"/>
      <w:r w:rsidRPr="008C12CD">
        <w:rPr>
          <w:b/>
          <w:bCs/>
          <w:sz w:val="28"/>
          <w:szCs w:val="28"/>
        </w:rPr>
        <w:t>Фондовооружённость</w:t>
      </w:r>
      <w:proofErr w:type="spellEnd"/>
      <w:r w:rsidRPr="008C12CD">
        <w:rPr>
          <w:b/>
          <w:bCs/>
          <w:sz w:val="28"/>
          <w:szCs w:val="28"/>
        </w:rPr>
        <w:t xml:space="preserve"> труда         </w:t>
      </w:r>
      <w:r w:rsidRPr="008C12CD">
        <w:rPr>
          <w:sz w:val="28"/>
          <w:szCs w:val="28"/>
        </w:rPr>
        <w:t xml:space="preserve">             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8C12CD">
        <w:rPr>
          <w:sz w:val="28"/>
          <w:szCs w:val="28"/>
        </w:rPr>
        <w:t>Фсг</w:t>
      </w:r>
      <w:proofErr w:type="spellEnd"/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 </w:t>
      </w:r>
      <w:proofErr w:type="spellStart"/>
      <w:r w:rsidRPr="008C12CD">
        <w:rPr>
          <w:sz w:val="28"/>
          <w:szCs w:val="28"/>
        </w:rPr>
        <w:t>Фв</w:t>
      </w:r>
      <w:proofErr w:type="spellEnd"/>
      <w:r w:rsidRPr="008C12CD">
        <w:rPr>
          <w:sz w:val="28"/>
          <w:szCs w:val="28"/>
        </w:rPr>
        <w:t xml:space="preserve">  = --------------                                                      </w:t>
      </w:r>
      <w:r w:rsidRPr="008C12CD">
        <w:rPr>
          <w:b/>
          <w:bCs/>
          <w:sz w:val="28"/>
          <w:szCs w:val="28"/>
        </w:rPr>
        <w:t xml:space="preserve"> </w:t>
      </w:r>
      <w:r w:rsidRPr="008C12CD">
        <w:rPr>
          <w:sz w:val="28"/>
          <w:szCs w:val="28"/>
        </w:rPr>
        <w:t xml:space="preserve">                                                                                     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                  Ч      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где, Ч – численность рабочих, чел  </w:t>
      </w:r>
    </w:p>
    <w:p w:rsidR="008C12CD" w:rsidRPr="008C12CD" w:rsidRDefault="008C12CD" w:rsidP="008C12CD">
      <w:pPr>
        <w:ind w:firstLine="567"/>
        <w:jc w:val="both"/>
        <w:rPr>
          <w:sz w:val="24"/>
        </w:rPr>
      </w:pPr>
    </w:p>
    <w:p w:rsidR="008C12CD" w:rsidRPr="0073154C" w:rsidRDefault="008C12CD" w:rsidP="0073154C">
      <w:pPr>
        <w:spacing w:line="360" w:lineRule="auto"/>
        <w:rPr>
          <w:sz w:val="28"/>
          <w:szCs w:val="28"/>
        </w:rPr>
      </w:pP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73154C">
        <w:rPr>
          <w:b/>
          <w:color w:val="000000"/>
          <w:sz w:val="28"/>
          <w:szCs w:val="28"/>
          <w:u w:val="single"/>
        </w:rPr>
        <w:lastRenderedPageBreak/>
        <w:t>Контрольные вопросы</w:t>
      </w:r>
    </w:p>
    <w:p w:rsidR="0073154C" w:rsidRPr="0073154C" w:rsidRDefault="0073154C" w:rsidP="0073154C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</w:p>
    <w:p w:rsidR="0073154C" w:rsidRPr="0073154C" w:rsidRDefault="0073154C" w:rsidP="0073154C">
      <w:pPr>
        <w:numPr>
          <w:ilvl w:val="6"/>
          <w:numId w:val="7"/>
        </w:numPr>
        <w:tabs>
          <w:tab w:val="num" w:pos="400"/>
        </w:tabs>
        <w:spacing w:line="276" w:lineRule="auto"/>
        <w:ind w:left="400" w:hanging="400"/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Дайте характеристику общим показателям оценки эффективности использования основных фондов</w:t>
      </w:r>
    </w:p>
    <w:p w:rsidR="0073154C" w:rsidRPr="0073154C" w:rsidRDefault="0073154C" w:rsidP="0073154C">
      <w:pPr>
        <w:numPr>
          <w:ilvl w:val="6"/>
          <w:numId w:val="7"/>
        </w:numPr>
        <w:tabs>
          <w:tab w:val="num" w:pos="400"/>
        </w:tabs>
        <w:spacing w:line="276" w:lineRule="auto"/>
        <w:ind w:left="400" w:hanging="400"/>
        <w:jc w:val="both"/>
        <w:rPr>
          <w:i/>
          <w:color w:val="000000"/>
          <w:sz w:val="28"/>
          <w:szCs w:val="28"/>
        </w:rPr>
      </w:pPr>
      <w:r w:rsidRPr="0073154C">
        <w:rPr>
          <w:i/>
          <w:color w:val="000000"/>
          <w:sz w:val="28"/>
          <w:szCs w:val="28"/>
        </w:rPr>
        <w:t>Частные показатели оценки эффективности использования основных фондов. Определения</w:t>
      </w:r>
    </w:p>
    <w:p w:rsidR="0073154C" w:rsidRDefault="0073154C" w:rsidP="0073154C">
      <w:pPr>
        <w:spacing w:line="360" w:lineRule="auto"/>
        <w:ind w:firstLine="567"/>
        <w:jc w:val="both"/>
        <w:rPr>
          <w:i/>
          <w:color w:val="000000"/>
          <w:sz w:val="28"/>
          <w:szCs w:val="28"/>
        </w:rPr>
      </w:pPr>
    </w:p>
    <w:p w:rsidR="008C12CD" w:rsidRPr="0073154C" w:rsidRDefault="0073154C" w:rsidP="008C12CD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 xml:space="preserve">Пример 1 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коэффициент экстенсивного, интенсивного и интегрального использования оборудования за смену.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Продолжительность смены – 8 часов, Планируемые затраты на проведение ремонтных работ – 1час. Фактическое время работы станка составило 6 часов. Выработка оборудования: по паспортным данным – 87 изделий в час, фактически – 72 изделия в час.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>пределяем действительный фонд времени работы оборудования в сутках</w:t>
      </w:r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– </w:t>
      </w:r>
      <w:proofErr w:type="spellStart"/>
      <w:r w:rsidRPr="0073154C">
        <w:rPr>
          <w:sz w:val="28"/>
          <w:szCs w:val="28"/>
        </w:rPr>
        <w:t>Ткр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8-1 = 7 час.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экстенсивного использования </w:t>
      </w:r>
      <w:proofErr w:type="spellStart"/>
      <w:r w:rsidRPr="0073154C">
        <w:rPr>
          <w:sz w:val="28"/>
          <w:szCs w:val="28"/>
        </w:rPr>
        <w:t>оборудова-ния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=6/7 = 0,86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3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интенсивного использования оборудования </w:t>
      </w:r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Вн</w:t>
      </w:r>
      <w:proofErr w:type="spellEnd"/>
    </w:p>
    <w:p w:rsidR="0073154C" w:rsidRPr="0073154C" w:rsidRDefault="0073154C" w:rsidP="0073154C">
      <w:pPr>
        <w:spacing w:line="360" w:lineRule="auto"/>
        <w:ind w:firstLine="2268"/>
        <w:rPr>
          <w:sz w:val="28"/>
          <w:szCs w:val="28"/>
        </w:rPr>
      </w:pPr>
      <w:r w:rsidRPr="0073154C">
        <w:rPr>
          <w:sz w:val="28"/>
          <w:szCs w:val="28"/>
        </w:rPr>
        <w:t>Ки = 72/87 = 0,83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4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интегрального использования </w:t>
      </w:r>
      <w:proofErr w:type="spellStart"/>
      <w:r w:rsidRPr="0073154C">
        <w:rPr>
          <w:sz w:val="28"/>
          <w:szCs w:val="28"/>
        </w:rPr>
        <w:t>оборудова-ния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* Ки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0,86 * 0,83 = 0,71</w:t>
      </w:r>
    </w:p>
    <w:p w:rsidR="0073154C" w:rsidRPr="0073154C" w:rsidRDefault="0073154C" w:rsidP="0073154C">
      <w:pPr>
        <w:spacing w:line="360" w:lineRule="auto"/>
        <w:ind w:left="1560" w:hanging="993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Вывод:</w:t>
      </w:r>
      <w:r w:rsidRPr="0073154C">
        <w:rPr>
          <w:sz w:val="28"/>
          <w:szCs w:val="28"/>
        </w:rPr>
        <w:t xml:space="preserve"> плановый фонд оборудования используется на 86%, по </w:t>
      </w:r>
      <w:proofErr w:type="spellStart"/>
      <w:proofErr w:type="gramStart"/>
      <w:r w:rsidRPr="0073154C">
        <w:rPr>
          <w:sz w:val="28"/>
          <w:szCs w:val="28"/>
        </w:rPr>
        <w:t>мощ-ности</w:t>
      </w:r>
      <w:proofErr w:type="spellEnd"/>
      <w:proofErr w:type="gramEnd"/>
      <w:r w:rsidRPr="0073154C">
        <w:rPr>
          <w:sz w:val="28"/>
          <w:szCs w:val="28"/>
        </w:rPr>
        <w:t xml:space="preserve"> оборудования используется на 83%.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2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коэффициент экстенсивного, интенсивного, интегрального использования оборудования.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На предприятии продолжительность рабочей смены равна 8 час. При </w:t>
      </w:r>
    </w:p>
    <w:p w:rsidR="0073154C" w:rsidRPr="0073154C" w:rsidRDefault="0073154C" w:rsidP="0073154C">
      <w:pPr>
        <w:spacing w:line="360" w:lineRule="auto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плановых </w:t>
      </w:r>
      <w:proofErr w:type="gramStart"/>
      <w:r w:rsidRPr="0073154C">
        <w:rPr>
          <w:sz w:val="28"/>
          <w:szCs w:val="28"/>
        </w:rPr>
        <w:t>простоях</w:t>
      </w:r>
      <w:proofErr w:type="gramEnd"/>
      <w:r w:rsidRPr="0073154C">
        <w:rPr>
          <w:sz w:val="28"/>
          <w:szCs w:val="28"/>
        </w:rPr>
        <w:t xml:space="preserve"> на проведение ремонтных работ 1 час. По паспортным данным часовая  производительность станка составляет 60 изделий. Фактическое время работы станка составило 5 часов и изготовлено 320 изделий.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 Определим номинальный фонд времени работы станка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Тпл</w:t>
      </w:r>
      <w:proofErr w:type="spellEnd"/>
      <w:r w:rsidRPr="0073154C">
        <w:rPr>
          <w:sz w:val="28"/>
          <w:szCs w:val="28"/>
        </w:rPr>
        <w:t xml:space="preserve"> – </w:t>
      </w:r>
      <w:proofErr w:type="spellStart"/>
      <w:r w:rsidRPr="0073154C">
        <w:rPr>
          <w:sz w:val="28"/>
          <w:szCs w:val="28"/>
        </w:rPr>
        <w:t>Ткр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8*1 = 7 час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>пределяем коэффициент экстенсивного использования станка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5/7 = 0,71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3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>пределяем максимально возможное расчётное количество изделий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р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* К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 = 7 * 60 = 420 изд.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4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интенсивного использования станка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gramStart"/>
      <w:r w:rsidRPr="0073154C">
        <w:rPr>
          <w:sz w:val="28"/>
          <w:szCs w:val="28"/>
          <w:lang w:val="en-US"/>
        </w:rPr>
        <w:t>Q</w:t>
      </w:r>
      <w:proofErr w:type="gramEnd"/>
      <w:r w:rsidRPr="0073154C">
        <w:rPr>
          <w:sz w:val="28"/>
          <w:szCs w:val="28"/>
        </w:rPr>
        <w:t>ф/</w:t>
      </w: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Ки = 320/420 = 0,76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5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интегрального использования станка 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* Ки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0,71 * 0,76 = 0,54</w:t>
      </w:r>
    </w:p>
    <w:p w:rsidR="0073154C" w:rsidRPr="0073154C" w:rsidRDefault="0073154C" w:rsidP="0073154C">
      <w:pPr>
        <w:spacing w:line="360" w:lineRule="auto"/>
        <w:ind w:left="1560" w:hanging="993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 xml:space="preserve">Вывод:  </w:t>
      </w:r>
      <w:r w:rsidRPr="0073154C">
        <w:rPr>
          <w:sz w:val="28"/>
          <w:szCs w:val="28"/>
        </w:rPr>
        <w:t>плановый фонд времени работы станка используется на 71%, по мощности станок используется на 76%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Пример 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Определить интегральный коэффициент загрузки оборудования.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lastRenderedPageBreak/>
        <w:t>По паспортным данным производительность станка 400 изд. в час. Фактическое число часов работы станка в год – 3800. Общее количество изготовленных изделий за год 800 тыс. шт. Режим работы предприятия 2 смены. Количество рабочих дней – 260, продолжительность смены – 8 час. Коэффициент простоя оборудования в ремонте составляет 2%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3154C">
        <w:rPr>
          <w:b/>
          <w:sz w:val="28"/>
          <w:szCs w:val="28"/>
        </w:rPr>
        <w:t>Решение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1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>пределяем номинальный фонд времени работы оборудования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Трд</w:t>
      </w:r>
      <w:proofErr w:type="spellEnd"/>
      <w:r w:rsidRPr="0073154C">
        <w:rPr>
          <w:sz w:val="28"/>
          <w:szCs w:val="28"/>
        </w:rPr>
        <w:t xml:space="preserve"> * </w:t>
      </w:r>
      <w:r w:rsidRPr="0073154C">
        <w:rPr>
          <w:sz w:val="28"/>
          <w:szCs w:val="28"/>
          <w:lang w:val="en-US"/>
        </w:rPr>
        <w:t>f</w:t>
      </w:r>
      <w:r w:rsidRPr="0073154C">
        <w:rPr>
          <w:sz w:val="28"/>
          <w:szCs w:val="28"/>
        </w:rPr>
        <w:t xml:space="preserve">см * </w:t>
      </w:r>
      <w:proofErr w:type="gramStart"/>
      <w:r w:rsidRPr="0073154C">
        <w:rPr>
          <w:sz w:val="28"/>
          <w:szCs w:val="28"/>
          <w:lang w:val="en-US"/>
        </w:rPr>
        <w:t>t</w:t>
      </w:r>
      <w:proofErr w:type="gramEnd"/>
      <w:r w:rsidRPr="0073154C">
        <w:rPr>
          <w:sz w:val="28"/>
          <w:szCs w:val="28"/>
        </w:rPr>
        <w:t>см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= 260*2*8 = 4160 час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2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>пределяем действительный фонд времени работы оборудования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*(1- </w:t>
      </w:r>
      <w:proofErr w:type="spellStart"/>
      <w:proofErr w:type="gramStart"/>
      <w:r w:rsidRPr="0073154C">
        <w:rPr>
          <w:sz w:val="28"/>
          <w:szCs w:val="28"/>
        </w:rPr>
        <w:t>Кр</w:t>
      </w:r>
      <w:proofErr w:type="spellEnd"/>
      <w:proofErr w:type="gramEnd"/>
      <w:r w:rsidRPr="0073154C">
        <w:rPr>
          <w:sz w:val="28"/>
          <w:szCs w:val="28"/>
        </w:rPr>
        <w:t>/100)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Тд</w:t>
      </w:r>
      <w:proofErr w:type="spellEnd"/>
      <w:r w:rsidRPr="0073154C">
        <w:rPr>
          <w:sz w:val="28"/>
          <w:szCs w:val="28"/>
        </w:rPr>
        <w:t xml:space="preserve"> = 4160 *(1-2/100) = 4077 час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3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экстенсивного использования </w:t>
      </w:r>
      <w:proofErr w:type="spellStart"/>
      <w:r w:rsidRPr="0073154C">
        <w:rPr>
          <w:sz w:val="28"/>
          <w:szCs w:val="28"/>
        </w:rPr>
        <w:t>оборудова-ния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Тф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Тн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= 3800/4077 = 0,93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4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>пределяем максимально возможное расчётное количество изделий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 xml:space="preserve">р = </w:t>
      </w:r>
      <w:proofErr w:type="spellStart"/>
      <w:r w:rsidRPr="0073154C">
        <w:rPr>
          <w:sz w:val="28"/>
          <w:szCs w:val="28"/>
        </w:rPr>
        <w:t>Тн</w:t>
      </w:r>
      <w:proofErr w:type="spellEnd"/>
      <w:r w:rsidRPr="0073154C">
        <w:rPr>
          <w:sz w:val="28"/>
          <w:szCs w:val="28"/>
        </w:rPr>
        <w:t xml:space="preserve"> * К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  <w:lang w:val="en-US"/>
        </w:rPr>
        <w:t>Q</w:t>
      </w:r>
      <w:r w:rsidRPr="0073154C">
        <w:rPr>
          <w:sz w:val="28"/>
          <w:szCs w:val="28"/>
        </w:rPr>
        <w:t>р = 4077*400 = 1630 тыс. шт.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5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>пределяем коэффициент интенсивного использования оборудования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 xml:space="preserve">Ки = </w:t>
      </w:r>
      <w:proofErr w:type="spellStart"/>
      <w:r w:rsidRPr="0073154C">
        <w:rPr>
          <w:sz w:val="28"/>
          <w:szCs w:val="28"/>
        </w:rPr>
        <w:t>Вф</w:t>
      </w:r>
      <w:proofErr w:type="spellEnd"/>
      <w:r w:rsidRPr="0073154C">
        <w:rPr>
          <w:sz w:val="28"/>
          <w:szCs w:val="28"/>
        </w:rPr>
        <w:t>/</w:t>
      </w:r>
      <w:proofErr w:type="spellStart"/>
      <w:r w:rsidRPr="0073154C">
        <w:rPr>
          <w:sz w:val="28"/>
          <w:szCs w:val="28"/>
        </w:rPr>
        <w:t>Вн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Ки = 800/1630 = 0,49</w:t>
      </w:r>
    </w:p>
    <w:p w:rsidR="0073154C" w:rsidRPr="0073154C" w:rsidRDefault="0073154C" w:rsidP="0073154C">
      <w:pPr>
        <w:spacing w:line="360" w:lineRule="auto"/>
        <w:ind w:firstLine="567"/>
        <w:jc w:val="both"/>
        <w:rPr>
          <w:sz w:val="28"/>
          <w:szCs w:val="28"/>
        </w:rPr>
      </w:pPr>
      <w:r w:rsidRPr="0073154C">
        <w:rPr>
          <w:sz w:val="28"/>
          <w:szCs w:val="28"/>
        </w:rPr>
        <w:t>6</w:t>
      </w:r>
      <w:proofErr w:type="gramStart"/>
      <w:r w:rsidRPr="0073154C">
        <w:rPr>
          <w:sz w:val="28"/>
          <w:szCs w:val="28"/>
        </w:rPr>
        <w:t xml:space="preserve"> О</w:t>
      </w:r>
      <w:proofErr w:type="gramEnd"/>
      <w:r w:rsidRPr="0073154C">
        <w:rPr>
          <w:sz w:val="28"/>
          <w:szCs w:val="28"/>
        </w:rPr>
        <w:t xml:space="preserve">пределяем коэффициент интегрального использования </w:t>
      </w:r>
      <w:proofErr w:type="spellStart"/>
      <w:r w:rsidRPr="0073154C">
        <w:rPr>
          <w:sz w:val="28"/>
          <w:szCs w:val="28"/>
        </w:rPr>
        <w:t>оборудова-ния</w:t>
      </w:r>
      <w:proofErr w:type="spellEnd"/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</w:t>
      </w:r>
      <w:proofErr w:type="spellStart"/>
      <w:r w:rsidRPr="0073154C">
        <w:rPr>
          <w:sz w:val="28"/>
          <w:szCs w:val="28"/>
        </w:rPr>
        <w:t>Кэ</w:t>
      </w:r>
      <w:proofErr w:type="spellEnd"/>
      <w:r w:rsidRPr="0073154C">
        <w:rPr>
          <w:sz w:val="28"/>
          <w:szCs w:val="28"/>
        </w:rPr>
        <w:t xml:space="preserve"> * Ки</w:t>
      </w:r>
    </w:p>
    <w:p w:rsidR="0073154C" w:rsidRPr="0073154C" w:rsidRDefault="0073154C" w:rsidP="0073154C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73154C">
        <w:rPr>
          <w:sz w:val="28"/>
          <w:szCs w:val="28"/>
        </w:rPr>
        <w:t>Кинт</w:t>
      </w:r>
      <w:proofErr w:type="spellEnd"/>
      <w:r w:rsidRPr="0073154C">
        <w:rPr>
          <w:sz w:val="28"/>
          <w:szCs w:val="28"/>
        </w:rPr>
        <w:t xml:space="preserve"> = 0,93*0,49=0,46</w:t>
      </w:r>
    </w:p>
    <w:p w:rsidR="0073154C" w:rsidRPr="0073154C" w:rsidRDefault="0073154C" w:rsidP="0073154C">
      <w:pPr>
        <w:spacing w:line="360" w:lineRule="auto"/>
        <w:ind w:left="1560" w:hanging="993"/>
        <w:jc w:val="both"/>
        <w:rPr>
          <w:sz w:val="28"/>
          <w:szCs w:val="28"/>
        </w:rPr>
      </w:pPr>
      <w:r w:rsidRPr="0073154C">
        <w:rPr>
          <w:b/>
          <w:sz w:val="28"/>
          <w:szCs w:val="28"/>
        </w:rPr>
        <w:t>Вывод:</w:t>
      </w:r>
      <w:r w:rsidRPr="0073154C">
        <w:rPr>
          <w:sz w:val="28"/>
          <w:szCs w:val="28"/>
        </w:rPr>
        <w:t xml:space="preserve"> интегральный коэффициент использования оборудования составляет 46%</w:t>
      </w:r>
    </w:p>
    <w:p w:rsidR="0073154C" w:rsidRDefault="008C12CD" w:rsidP="004774B4">
      <w:pPr>
        <w:tabs>
          <w:tab w:val="left" w:pos="2955"/>
        </w:tabs>
        <w:rPr>
          <w:b/>
          <w:sz w:val="28"/>
          <w:szCs w:val="28"/>
        </w:rPr>
      </w:pPr>
      <w:r w:rsidRPr="008C12CD">
        <w:rPr>
          <w:b/>
          <w:sz w:val="28"/>
          <w:szCs w:val="28"/>
        </w:rPr>
        <w:t>Пример 4.</w:t>
      </w:r>
    </w:p>
    <w:p w:rsidR="008C12CD" w:rsidRDefault="008C12CD" w:rsidP="004774B4">
      <w:pPr>
        <w:tabs>
          <w:tab w:val="left" w:pos="2955"/>
        </w:tabs>
        <w:rPr>
          <w:b/>
          <w:sz w:val="28"/>
          <w:szCs w:val="28"/>
        </w:rPr>
      </w:pPr>
    </w:p>
    <w:p w:rsidR="008C12CD" w:rsidRPr="008C12CD" w:rsidRDefault="008C12CD" w:rsidP="008C12CD">
      <w:pPr>
        <w:ind w:left="993" w:hanging="993"/>
        <w:jc w:val="both"/>
        <w:rPr>
          <w:b/>
          <w:bCs/>
          <w:sz w:val="24"/>
        </w:rPr>
      </w:pPr>
      <w:r w:rsidRPr="008C12CD">
        <w:rPr>
          <w:sz w:val="28"/>
          <w:szCs w:val="28"/>
        </w:rPr>
        <w:lastRenderedPageBreak/>
        <w:t>На основ</w:t>
      </w:r>
      <w:r>
        <w:rPr>
          <w:sz w:val="28"/>
          <w:szCs w:val="28"/>
        </w:rPr>
        <w:t xml:space="preserve">ании исходных данных таблицы </w:t>
      </w:r>
      <w:r w:rsidRPr="008C12CD">
        <w:rPr>
          <w:sz w:val="28"/>
          <w:szCs w:val="28"/>
        </w:rPr>
        <w:t xml:space="preserve"> рассчитать значение следующих технико-экономических показателей для строительного треста в плановом году: фондоотдача, </w:t>
      </w:r>
      <w:proofErr w:type="spellStart"/>
      <w:r w:rsidRPr="008C12CD">
        <w:rPr>
          <w:sz w:val="28"/>
          <w:szCs w:val="28"/>
        </w:rPr>
        <w:t>фондоёмкость</w:t>
      </w:r>
      <w:proofErr w:type="spellEnd"/>
      <w:r w:rsidRPr="008C12CD">
        <w:rPr>
          <w:sz w:val="28"/>
          <w:szCs w:val="28"/>
        </w:rPr>
        <w:t>, рен</w:t>
      </w:r>
      <w:r>
        <w:rPr>
          <w:sz w:val="28"/>
          <w:szCs w:val="28"/>
        </w:rPr>
        <w:t xml:space="preserve">табельность, </w:t>
      </w:r>
      <w:proofErr w:type="spellStart"/>
      <w:r>
        <w:rPr>
          <w:sz w:val="28"/>
          <w:szCs w:val="28"/>
        </w:rPr>
        <w:t>фондовооруженность</w:t>
      </w:r>
      <w:proofErr w:type="spellEnd"/>
      <w:r>
        <w:rPr>
          <w:sz w:val="28"/>
          <w:szCs w:val="28"/>
        </w:rPr>
        <w:t>.</w:t>
      </w:r>
    </w:p>
    <w:p w:rsidR="008C12CD" w:rsidRPr="008C12CD" w:rsidRDefault="008C12CD" w:rsidP="008C12CD">
      <w:pPr>
        <w:rPr>
          <w:sz w:val="24"/>
        </w:rPr>
      </w:pPr>
      <w:r w:rsidRPr="008C12CD">
        <w:rPr>
          <w:sz w:val="24"/>
        </w:rPr>
        <w:t xml:space="preserve">Таблица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6095"/>
        <w:gridCol w:w="2410"/>
      </w:tblGrid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№</w:t>
            </w:r>
          </w:p>
          <w:p w:rsidR="008C12CD" w:rsidRPr="008C12CD" w:rsidRDefault="008C12CD" w:rsidP="008C12CD">
            <w:pPr>
              <w:jc w:val="center"/>
              <w:rPr>
                <w:sz w:val="24"/>
              </w:rPr>
            </w:pPr>
            <w:proofErr w:type="gramStart"/>
            <w:r w:rsidRPr="008C12CD">
              <w:rPr>
                <w:sz w:val="24"/>
              </w:rPr>
              <w:t>п</w:t>
            </w:r>
            <w:proofErr w:type="gramEnd"/>
            <w:r w:rsidRPr="008C12CD">
              <w:rPr>
                <w:sz w:val="24"/>
              </w:rPr>
              <w:t>/п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Показатель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keepNext/>
              <w:jc w:val="center"/>
              <w:outlineLvl w:val="4"/>
              <w:rPr>
                <w:sz w:val="24"/>
              </w:rPr>
            </w:pPr>
            <w:r w:rsidRPr="008C12CD">
              <w:rPr>
                <w:sz w:val="24"/>
              </w:rPr>
              <w:t>Значение</w:t>
            </w:r>
          </w:p>
          <w:p w:rsidR="008C12CD" w:rsidRPr="008C12CD" w:rsidRDefault="008C12CD" w:rsidP="008C12CD">
            <w:pPr>
              <w:jc w:val="center"/>
            </w:pPr>
            <w:r w:rsidRPr="008C12CD">
              <w:rPr>
                <w:sz w:val="24"/>
              </w:rPr>
              <w:t>показателя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 xml:space="preserve">Стоимость активной части ОПФ на начало года, </w:t>
            </w:r>
            <w:proofErr w:type="spellStart"/>
            <w:r w:rsidRPr="008C12CD">
              <w:rPr>
                <w:sz w:val="24"/>
              </w:rPr>
              <w:t>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</w:t>
            </w:r>
            <w:proofErr w:type="spellEnd"/>
            <w:r w:rsidRPr="008C12CD">
              <w:rPr>
                <w:sz w:val="24"/>
              </w:rPr>
              <w:t>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3 700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2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Численность рабочих на СМР, чел.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730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3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 xml:space="preserve">Годовой объем СМР в плановом году, </w:t>
            </w:r>
            <w:proofErr w:type="spellStart"/>
            <w:r w:rsidRPr="008C12CD">
              <w:rPr>
                <w:sz w:val="24"/>
              </w:rPr>
              <w:t>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</w:t>
            </w:r>
            <w:proofErr w:type="spellEnd"/>
            <w:r w:rsidRPr="008C12CD">
              <w:rPr>
                <w:sz w:val="24"/>
              </w:rPr>
              <w:t>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14 270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4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 xml:space="preserve">Пополнение ОПФ в плановом году, </w:t>
            </w:r>
            <w:proofErr w:type="spellStart"/>
            <w:r w:rsidRPr="008C12CD">
              <w:rPr>
                <w:sz w:val="24"/>
              </w:rPr>
              <w:t>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</w:t>
            </w:r>
            <w:proofErr w:type="spellEnd"/>
            <w:r w:rsidRPr="008C12CD">
              <w:rPr>
                <w:sz w:val="24"/>
              </w:rPr>
              <w:t>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430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5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 xml:space="preserve">Выбытие ОПФ в плановом году, </w:t>
            </w:r>
            <w:proofErr w:type="spellStart"/>
            <w:r w:rsidRPr="008C12CD">
              <w:rPr>
                <w:sz w:val="24"/>
              </w:rPr>
              <w:t>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</w:t>
            </w:r>
            <w:proofErr w:type="spellEnd"/>
            <w:r w:rsidRPr="008C12CD">
              <w:rPr>
                <w:sz w:val="24"/>
              </w:rPr>
              <w:t>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120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6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Месяц поступления ОПФ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март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7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>Месяц выбытия ОПФ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май</w:t>
            </w:r>
          </w:p>
        </w:tc>
      </w:tr>
      <w:tr w:rsidR="008C12CD" w:rsidRPr="008C12CD" w:rsidTr="007A31AD">
        <w:tc>
          <w:tcPr>
            <w:tcW w:w="817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8</w:t>
            </w:r>
          </w:p>
        </w:tc>
        <w:tc>
          <w:tcPr>
            <w:tcW w:w="6095" w:type="dxa"/>
          </w:tcPr>
          <w:p w:rsidR="008C12CD" w:rsidRPr="008C12CD" w:rsidRDefault="008C12CD" w:rsidP="008C12CD">
            <w:pPr>
              <w:rPr>
                <w:sz w:val="24"/>
              </w:rPr>
            </w:pPr>
            <w:r w:rsidRPr="008C12CD">
              <w:rPr>
                <w:sz w:val="24"/>
              </w:rPr>
              <w:t xml:space="preserve">Планируемая прибыль, </w:t>
            </w:r>
            <w:proofErr w:type="spellStart"/>
            <w:r w:rsidRPr="008C12CD">
              <w:rPr>
                <w:sz w:val="24"/>
              </w:rPr>
              <w:t>тыс</w:t>
            </w:r>
            <w:proofErr w:type="gramStart"/>
            <w:r w:rsidRPr="008C12CD">
              <w:rPr>
                <w:sz w:val="24"/>
              </w:rPr>
              <w:t>.р</w:t>
            </w:r>
            <w:proofErr w:type="gramEnd"/>
            <w:r w:rsidRPr="008C12CD">
              <w:rPr>
                <w:sz w:val="24"/>
              </w:rPr>
              <w:t>уб</w:t>
            </w:r>
            <w:proofErr w:type="spellEnd"/>
            <w:r w:rsidRPr="008C12CD">
              <w:rPr>
                <w:sz w:val="24"/>
              </w:rPr>
              <w:t>.</w:t>
            </w:r>
          </w:p>
        </w:tc>
        <w:tc>
          <w:tcPr>
            <w:tcW w:w="2410" w:type="dxa"/>
          </w:tcPr>
          <w:p w:rsidR="008C12CD" w:rsidRPr="008C12CD" w:rsidRDefault="008C12CD" w:rsidP="008C12CD">
            <w:pPr>
              <w:jc w:val="center"/>
              <w:rPr>
                <w:sz w:val="24"/>
              </w:rPr>
            </w:pPr>
            <w:r w:rsidRPr="008C12CD">
              <w:rPr>
                <w:sz w:val="24"/>
              </w:rPr>
              <w:t>1 230</w:t>
            </w:r>
          </w:p>
        </w:tc>
      </w:tr>
    </w:tbl>
    <w:p w:rsidR="008C12CD" w:rsidRPr="008C12CD" w:rsidRDefault="008C12CD" w:rsidP="008C12CD">
      <w:pPr>
        <w:rPr>
          <w:sz w:val="24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>Решение</w:t>
      </w:r>
    </w:p>
    <w:p w:rsidR="008C12CD" w:rsidRPr="008C12CD" w:rsidRDefault="008C12CD" w:rsidP="008C12CD">
      <w:pPr>
        <w:ind w:firstLine="851"/>
        <w:rPr>
          <w:sz w:val="28"/>
          <w:szCs w:val="28"/>
        </w:rPr>
      </w:pPr>
      <w:r w:rsidRPr="008C12CD">
        <w:rPr>
          <w:sz w:val="28"/>
          <w:szCs w:val="28"/>
        </w:rPr>
        <w:t xml:space="preserve">Чтобы определить показатель </w:t>
      </w:r>
      <w:proofErr w:type="spellStart"/>
      <w:r w:rsidRPr="008C12CD">
        <w:rPr>
          <w:sz w:val="28"/>
          <w:szCs w:val="28"/>
        </w:rPr>
        <w:t>фондоотодачи</w:t>
      </w:r>
      <w:proofErr w:type="spellEnd"/>
      <w:r w:rsidRPr="008C12CD">
        <w:rPr>
          <w:sz w:val="28"/>
          <w:szCs w:val="28"/>
        </w:rPr>
        <w:t xml:space="preserve"> определим  среднегодовую стоимость ОПФ по формуле</w:t>
      </w:r>
      <w:proofErr w:type="gramStart"/>
      <w:r w:rsidRPr="008C12CD">
        <w:rPr>
          <w:sz w:val="28"/>
          <w:szCs w:val="28"/>
        </w:rPr>
        <w:t xml:space="preserve"> :</w:t>
      </w:r>
      <w:proofErr w:type="gramEnd"/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b/>
          <w:bCs/>
          <w:sz w:val="28"/>
          <w:szCs w:val="28"/>
        </w:rPr>
        <w:t xml:space="preserve">                                           </w:t>
      </w:r>
      <w:r w:rsidRPr="008C12CD">
        <w:rPr>
          <w:sz w:val="28"/>
          <w:szCs w:val="28"/>
        </w:rPr>
        <w:t>430 х 9         120 х 7</w:t>
      </w:r>
    </w:p>
    <w:p w:rsidR="008C12CD" w:rsidRPr="008C12CD" w:rsidRDefault="008C12CD" w:rsidP="008C12CD">
      <w:pPr>
        <w:keepNext/>
        <w:outlineLvl w:val="3"/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</w:t>
      </w:r>
      <w:proofErr w:type="spellStart"/>
      <w:r w:rsidRPr="008C12CD">
        <w:rPr>
          <w:sz w:val="28"/>
          <w:szCs w:val="28"/>
        </w:rPr>
        <w:t>Фсг</w:t>
      </w:r>
      <w:proofErr w:type="spellEnd"/>
      <w:r w:rsidRPr="008C12CD">
        <w:rPr>
          <w:sz w:val="28"/>
          <w:szCs w:val="28"/>
        </w:rPr>
        <w:t xml:space="preserve"> = 3 700 +  ----------  -  ----------  = 3 700 + 322,5 – 70 = 3 952,5 </w:t>
      </w:r>
      <w:proofErr w:type="spellStart"/>
      <w:r w:rsidRPr="008C12CD">
        <w:rPr>
          <w:sz w:val="28"/>
          <w:szCs w:val="28"/>
        </w:rPr>
        <w:t>тыс</w:t>
      </w:r>
      <w:proofErr w:type="gramStart"/>
      <w:r w:rsidRPr="008C12CD">
        <w:rPr>
          <w:sz w:val="28"/>
          <w:szCs w:val="28"/>
        </w:rPr>
        <w:t>.р</w:t>
      </w:r>
      <w:proofErr w:type="gramEnd"/>
      <w:r w:rsidRPr="008C12CD">
        <w:rPr>
          <w:sz w:val="28"/>
          <w:szCs w:val="28"/>
        </w:rPr>
        <w:t>уб</w:t>
      </w:r>
      <w:proofErr w:type="spellEnd"/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12               12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Теперь определим показатель фондоотдачи по формуле: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14 270</w:t>
      </w:r>
    </w:p>
    <w:p w:rsidR="008C12CD" w:rsidRPr="008C12CD" w:rsidRDefault="008C12CD" w:rsidP="008C12CD">
      <w:pPr>
        <w:keepNext/>
        <w:outlineLvl w:val="1"/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</w:t>
      </w:r>
      <w:proofErr w:type="spellStart"/>
      <w:r w:rsidRPr="008C12CD">
        <w:rPr>
          <w:sz w:val="28"/>
          <w:szCs w:val="28"/>
        </w:rPr>
        <w:t>Фотд</w:t>
      </w:r>
      <w:proofErr w:type="spellEnd"/>
      <w:r w:rsidRPr="008C12CD">
        <w:rPr>
          <w:sz w:val="28"/>
          <w:szCs w:val="28"/>
        </w:rPr>
        <w:t xml:space="preserve"> =  ----------- = 3,61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3 952,5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Рассчитаем рентабельность (доходность) использования ОПФ по формуле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1 230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Эф (Р) =  ---------- = 0,31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3 952,5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Определим показатель </w:t>
      </w:r>
      <w:proofErr w:type="spellStart"/>
      <w:r w:rsidRPr="008C12CD">
        <w:rPr>
          <w:sz w:val="28"/>
          <w:szCs w:val="28"/>
        </w:rPr>
        <w:t>фондоёмкости</w:t>
      </w:r>
      <w:proofErr w:type="spellEnd"/>
      <w:r w:rsidRPr="008C12CD">
        <w:rPr>
          <w:sz w:val="28"/>
          <w:szCs w:val="28"/>
        </w:rPr>
        <w:t xml:space="preserve"> по формуле: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3 952,5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</w:t>
      </w:r>
      <w:proofErr w:type="spellStart"/>
      <w:r w:rsidRPr="008C12CD">
        <w:rPr>
          <w:sz w:val="28"/>
          <w:szCs w:val="28"/>
        </w:rPr>
        <w:t>Фемк</w:t>
      </w:r>
      <w:proofErr w:type="spellEnd"/>
      <w:r w:rsidRPr="008C12CD">
        <w:rPr>
          <w:sz w:val="28"/>
          <w:szCs w:val="28"/>
        </w:rPr>
        <w:t xml:space="preserve"> = ------------------ = 0,277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     14 270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proofErr w:type="spellStart"/>
      <w:r w:rsidRPr="008C12CD">
        <w:rPr>
          <w:sz w:val="28"/>
          <w:szCs w:val="28"/>
        </w:rPr>
        <w:t>Фондовооруженность</w:t>
      </w:r>
      <w:proofErr w:type="spellEnd"/>
      <w:r w:rsidRPr="008C12CD">
        <w:rPr>
          <w:sz w:val="28"/>
          <w:szCs w:val="28"/>
        </w:rPr>
        <w:t xml:space="preserve"> труда определим по формуле </w:t>
      </w:r>
    </w:p>
    <w:p w:rsidR="008C12CD" w:rsidRPr="008C12CD" w:rsidRDefault="008C12CD" w:rsidP="008C12CD">
      <w:pPr>
        <w:rPr>
          <w:sz w:val="28"/>
          <w:szCs w:val="28"/>
        </w:rPr>
      </w:pP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t xml:space="preserve">                                                                 3 952,5</w:t>
      </w:r>
    </w:p>
    <w:p w:rsidR="008C12CD" w:rsidRPr="008C12CD" w:rsidRDefault="008C12CD" w:rsidP="008C12CD">
      <w:pPr>
        <w:rPr>
          <w:sz w:val="28"/>
          <w:szCs w:val="28"/>
        </w:rPr>
      </w:pPr>
      <w:r w:rsidRPr="008C12CD">
        <w:rPr>
          <w:sz w:val="28"/>
          <w:szCs w:val="28"/>
        </w:rPr>
        <w:lastRenderedPageBreak/>
        <w:t xml:space="preserve">                                                    </w:t>
      </w:r>
      <w:proofErr w:type="spellStart"/>
      <w:r w:rsidRPr="008C12CD">
        <w:rPr>
          <w:sz w:val="28"/>
          <w:szCs w:val="28"/>
        </w:rPr>
        <w:t>Фв</w:t>
      </w:r>
      <w:proofErr w:type="spellEnd"/>
      <w:r w:rsidRPr="008C12CD">
        <w:rPr>
          <w:sz w:val="28"/>
          <w:szCs w:val="28"/>
        </w:rPr>
        <w:t xml:space="preserve"> = ---------------- = 5,414</w:t>
      </w:r>
    </w:p>
    <w:p w:rsidR="008C12CD" w:rsidRPr="008C12CD" w:rsidRDefault="008C12CD" w:rsidP="008C12CD">
      <w:pPr>
        <w:rPr>
          <w:sz w:val="24"/>
        </w:rPr>
      </w:pPr>
      <w:r w:rsidRPr="008C12CD">
        <w:rPr>
          <w:sz w:val="24"/>
        </w:rPr>
        <w:t xml:space="preserve">                                                                   </w:t>
      </w:r>
      <w:r>
        <w:rPr>
          <w:sz w:val="24"/>
        </w:rPr>
        <w:t xml:space="preserve">              </w:t>
      </w:r>
      <w:r w:rsidRPr="008C12CD">
        <w:rPr>
          <w:sz w:val="24"/>
        </w:rPr>
        <w:t>730</w:t>
      </w:r>
    </w:p>
    <w:p w:rsidR="008C12CD" w:rsidRPr="008C12CD" w:rsidRDefault="008C12CD" w:rsidP="008C12CD">
      <w:pPr>
        <w:rPr>
          <w:sz w:val="24"/>
        </w:rPr>
      </w:pPr>
    </w:p>
    <w:p w:rsidR="008C12CD" w:rsidRDefault="008C12CD" w:rsidP="004774B4">
      <w:pPr>
        <w:tabs>
          <w:tab w:val="left" w:pos="2955"/>
        </w:tabs>
        <w:rPr>
          <w:b/>
          <w:sz w:val="28"/>
          <w:szCs w:val="28"/>
        </w:rPr>
      </w:pPr>
    </w:p>
    <w:p w:rsidR="008C12CD" w:rsidRPr="008C12CD" w:rsidRDefault="008C12CD" w:rsidP="008C12CD">
      <w:pPr>
        <w:rPr>
          <w:sz w:val="28"/>
        </w:rPr>
      </w:pPr>
    </w:p>
    <w:p w:rsidR="00700878" w:rsidRPr="00700878" w:rsidRDefault="00700878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t xml:space="preserve">Практическая работа </w:t>
      </w:r>
      <w:r>
        <w:rPr>
          <w:b/>
          <w:sz w:val="28"/>
          <w:szCs w:val="28"/>
        </w:rPr>
        <w:t>№</w:t>
      </w:r>
      <w:r w:rsidR="00F36ED9">
        <w:rPr>
          <w:b/>
          <w:sz w:val="28"/>
          <w:szCs w:val="28"/>
        </w:rPr>
        <w:t>2</w:t>
      </w:r>
    </w:p>
    <w:p w:rsidR="00700878" w:rsidRPr="00700878" w:rsidRDefault="00700878" w:rsidP="00700878">
      <w:pPr>
        <w:tabs>
          <w:tab w:val="left" w:pos="2730"/>
        </w:tabs>
        <w:spacing w:line="360" w:lineRule="auto"/>
        <w:ind w:firstLine="567"/>
        <w:jc w:val="center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t>«Определение потребности организации в оборотных средствах»</w:t>
      </w:r>
    </w:p>
    <w:p w:rsidR="00700878" w:rsidRPr="00700878" w:rsidRDefault="00700878" w:rsidP="00700878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700878">
        <w:rPr>
          <w:b/>
          <w:i/>
          <w:sz w:val="28"/>
          <w:szCs w:val="28"/>
        </w:rPr>
        <w:t>Цель занятия:</w:t>
      </w:r>
      <w:r w:rsidRPr="00700878">
        <w:rPr>
          <w:i/>
          <w:sz w:val="28"/>
          <w:szCs w:val="28"/>
        </w:rPr>
        <w:t xml:space="preserve"> освоение методики определения потребности предприятия в оборотных средствах.</w:t>
      </w:r>
    </w:p>
    <w:p w:rsidR="00700878" w:rsidRPr="00700878" w:rsidRDefault="00700878" w:rsidP="00700878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700878">
        <w:rPr>
          <w:i/>
          <w:sz w:val="28"/>
          <w:szCs w:val="28"/>
        </w:rPr>
        <w:t>Количество часов: 2</w:t>
      </w:r>
    </w:p>
    <w:p w:rsidR="00700878" w:rsidRPr="00700878" w:rsidRDefault="00700878" w:rsidP="00700878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700878">
        <w:rPr>
          <w:b/>
          <w:sz w:val="28"/>
          <w:szCs w:val="28"/>
        </w:rPr>
        <w:t xml:space="preserve">Методические указания. 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Оборотные средства предприятия – это совокупность денежных и материальных средств, авансированных в производство, однократно участвующие в производственном процессе  и полностью переносящие свою стоимость на готовую продукцию.</w:t>
      </w:r>
    </w:p>
    <w:p w:rsidR="008C12CD" w:rsidRPr="008C12CD" w:rsidRDefault="00436385" w:rsidP="00700878">
      <w:pPr>
        <w:spacing w:line="276" w:lineRule="auto"/>
        <w:ind w:firstLine="426"/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3" style="position:absolute;left:0;text-align:left;margin-left:131.15pt;margin-top:12.75pt;width:171pt;height:18pt;z-index:251660288">
            <v:textbox style="mso-next-textbox:#_x0000_s1063">
              <w:txbxContent>
                <w:p w:rsidR="00011DD0" w:rsidRDefault="00011DD0" w:rsidP="008C12CD">
                  <w:pPr>
                    <w:jc w:val="center"/>
                  </w:pPr>
                  <w:r>
                    <w:t>ОБОРОТНЫЕ СРЕДСТВА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436385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78" style="position:absolute;left:0;text-align:left;z-index:251675648" from="212.15pt,3.15pt" to="212.15pt,21.15pt"/>
        </w:pict>
      </w:r>
    </w:p>
    <w:p w:rsidR="008C12CD" w:rsidRPr="008C12CD" w:rsidRDefault="00436385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81" style="position:absolute;left:0;text-align:left;z-index:251678720" from="401.15pt,7.35pt" to="401.15pt,16.35pt"/>
        </w:pict>
      </w:r>
      <w:r>
        <w:rPr>
          <w:noProof/>
          <w:sz w:val="26"/>
          <w:szCs w:val="26"/>
        </w:rPr>
        <w:pict>
          <v:line id="_x0000_s1080" style="position:absolute;left:0;text-align:left;z-index:251677696" from="68.15pt,7.35pt" to="68.15pt,16.35pt"/>
        </w:pict>
      </w:r>
      <w:r>
        <w:rPr>
          <w:noProof/>
          <w:sz w:val="26"/>
          <w:szCs w:val="26"/>
        </w:rPr>
        <w:pict>
          <v:line id="_x0000_s1079" style="position:absolute;left:0;text-align:left;z-index:251676672" from="68.15pt,7.35pt" to="401.15pt,7.35pt"/>
        </w:pict>
      </w:r>
    </w:p>
    <w:p w:rsidR="008C12CD" w:rsidRPr="008C12CD" w:rsidRDefault="00436385" w:rsidP="00700878">
      <w:pPr>
        <w:spacing w:line="276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5" style="position:absolute;margin-left:284.15pt;margin-top:2.55pt;width:207pt;height:27pt;z-index:251662336">
            <v:textbox style="mso-next-textbox:#_x0000_s1065">
              <w:txbxContent>
                <w:p w:rsidR="00011DD0" w:rsidRDefault="00011DD0" w:rsidP="008C12CD">
                  <w:pPr>
                    <w:jc w:val="center"/>
                  </w:pPr>
                  <w:r>
                    <w:t>ФОНДЫ ОБРАЩЕНИЯ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4" style="position:absolute;margin-left:-3.85pt;margin-top:2.55pt;width:171pt;height:27pt;z-index:251661312">
            <v:textbox style="mso-next-textbox:#_x0000_s1064">
              <w:txbxContent>
                <w:p w:rsidR="00011DD0" w:rsidRDefault="00011DD0" w:rsidP="008C12CD">
                  <w:pPr>
                    <w:jc w:val="center"/>
                  </w:pPr>
                  <w:r>
                    <w:t>ОБОРОТНЫЕ ФОНДЫ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436385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90" style="position:absolute;left:0;text-align:left;z-index:251687936" from="446.15pt,1.95pt" to="446.15pt,64.95pt"/>
        </w:pict>
      </w:r>
      <w:r>
        <w:rPr>
          <w:noProof/>
          <w:sz w:val="26"/>
          <w:szCs w:val="26"/>
        </w:rPr>
        <w:pict>
          <v:line id="_x0000_s1082" style="position:absolute;left:0;text-align:left;z-index:251679744" from="68.15pt,1.95pt" to="68.15pt,28.95pt"/>
        </w:pict>
      </w:r>
    </w:p>
    <w:p w:rsidR="008C12CD" w:rsidRPr="008C12CD" w:rsidRDefault="00436385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84" style="position:absolute;left:0;text-align:left;z-index:251681792" from="284.15pt,6.15pt" to="284.15pt,15.15pt"/>
        </w:pict>
      </w:r>
      <w:r>
        <w:rPr>
          <w:noProof/>
          <w:sz w:val="26"/>
          <w:szCs w:val="26"/>
        </w:rPr>
        <w:pict>
          <v:line id="_x0000_s1083" style="position:absolute;left:0;text-align:left;z-index:251680768" from="68.15pt,6.15pt" to="284.15pt,6.15pt"/>
        </w:pict>
      </w:r>
    </w:p>
    <w:p w:rsidR="008C12CD" w:rsidRPr="008C12CD" w:rsidRDefault="00436385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7" style="position:absolute;left:0;text-align:left;margin-left:185.15pt;margin-top:1.35pt;width:3in;height:27pt;z-index:251664384">
            <v:textbox style="mso-next-textbox:#_x0000_s1067">
              <w:txbxContent>
                <w:p w:rsidR="00011DD0" w:rsidRDefault="00011DD0" w:rsidP="008C12CD">
                  <w:r>
                    <w:t>СРЕДСТВА В ПРОЦЕССЕ ПРОИЗВОДСТВА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6" style="position:absolute;left:0;text-align:left;margin-left:-3.85pt;margin-top:1.35pt;width:171pt;height:27pt;z-index:251663360">
            <v:textbox style="mso-next-textbox:#_x0000_s1066">
              <w:txbxContent>
                <w:p w:rsidR="00011DD0" w:rsidRDefault="00011DD0" w:rsidP="008C12CD">
                  <w:pPr>
                    <w:jc w:val="center"/>
                  </w:pPr>
                  <w:r>
                    <w:t>ПРОИЗВОДСТВЕННЫЕ ЗАПАСЫ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436385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87" style="position:absolute;left:0;text-align:left;z-index:251684864" from="293.15pt,.75pt" to="293.15pt,27.75pt"/>
        </w:pict>
      </w:r>
      <w:r>
        <w:rPr>
          <w:noProof/>
          <w:sz w:val="26"/>
          <w:szCs w:val="26"/>
        </w:rPr>
        <w:pict>
          <v:line id="_x0000_s1099" style="position:absolute;left:0;text-align:left;z-index:251697152" from="356.15pt,9.75pt" to="356.15pt,27.75pt"/>
        </w:pict>
      </w:r>
      <w:r>
        <w:rPr>
          <w:noProof/>
          <w:sz w:val="26"/>
          <w:szCs w:val="26"/>
        </w:rPr>
        <w:pict>
          <v:line id="_x0000_s1098" style="position:absolute;left:0;text-align:left;z-index:251696128" from="230.15pt,9.75pt" to="230.15pt,27.75pt"/>
        </w:pict>
      </w:r>
      <w:r>
        <w:rPr>
          <w:noProof/>
          <w:sz w:val="26"/>
          <w:szCs w:val="26"/>
        </w:rPr>
        <w:pict>
          <v:line id="_x0000_s1097" style="position:absolute;left:0;text-align:left;z-index:251695104" from="158.15pt,9.75pt" to="158.15pt,18.75pt"/>
        </w:pict>
      </w:r>
      <w:r>
        <w:rPr>
          <w:noProof/>
          <w:sz w:val="26"/>
          <w:szCs w:val="26"/>
        </w:rPr>
        <w:pict>
          <v:line id="_x0000_s1096" style="position:absolute;left:0;text-align:left;z-index:251694080" from="95.15pt,9.75pt" to="95.15pt,18.75pt"/>
        </w:pict>
      </w:r>
      <w:r>
        <w:rPr>
          <w:noProof/>
          <w:sz w:val="26"/>
          <w:szCs w:val="26"/>
        </w:rPr>
        <w:pict>
          <v:line id="_x0000_s1095" style="position:absolute;left:0;text-align:left;z-index:251693056" from="59.15pt,9.75pt" to="59.15pt,18.75pt"/>
        </w:pict>
      </w:r>
      <w:r>
        <w:rPr>
          <w:noProof/>
          <w:sz w:val="26"/>
          <w:szCs w:val="26"/>
        </w:rPr>
        <w:pict>
          <v:line id="_x0000_s1094" style="position:absolute;left:0;text-align:left;z-index:251692032" from="14.15pt,9.75pt" to="14.15pt,18.75pt"/>
        </w:pict>
      </w:r>
      <w:r>
        <w:rPr>
          <w:noProof/>
          <w:sz w:val="26"/>
          <w:szCs w:val="26"/>
        </w:rPr>
        <w:pict>
          <v:line id="_x0000_s1093" style="position:absolute;left:0;text-align:left;z-index:251691008" from="482.15pt,9.75pt" to="482.15pt,27.75pt"/>
        </w:pict>
      </w:r>
      <w:r>
        <w:rPr>
          <w:noProof/>
          <w:sz w:val="26"/>
          <w:szCs w:val="26"/>
        </w:rPr>
        <w:pict>
          <v:line id="_x0000_s1092" style="position:absolute;left:0;text-align:left;z-index:251689984" from="446.15pt,9.75pt" to="446.15pt,27.75pt"/>
        </w:pict>
      </w:r>
      <w:r>
        <w:rPr>
          <w:noProof/>
          <w:sz w:val="26"/>
          <w:szCs w:val="26"/>
        </w:rPr>
        <w:pict>
          <v:line id="_x0000_s1091" style="position:absolute;left:0;text-align:left;z-index:251688960" from="410.15pt,9.75pt" to="410.15pt,27.75pt"/>
        </w:pict>
      </w:r>
      <w:r>
        <w:rPr>
          <w:noProof/>
          <w:sz w:val="26"/>
          <w:szCs w:val="26"/>
        </w:rPr>
        <w:pict>
          <v:line id="_x0000_s1089" style="position:absolute;left:0;text-align:left;z-index:251686912" from="410.15pt,9.75pt" to="482.15pt,9.75pt"/>
        </w:pict>
      </w:r>
      <w:r>
        <w:rPr>
          <w:noProof/>
          <w:sz w:val="26"/>
          <w:szCs w:val="26"/>
        </w:rPr>
        <w:pict>
          <v:line id="_x0000_s1088" style="position:absolute;left:0;text-align:left;z-index:251685888" from="230.15pt,9.75pt" to="356.15pt,9.75pt"/>
        </w:pict>
      </w:r>
      <w:r>
        <w:rPr>
          <w:noProof/>
          <w:sz w:val="26"/>
          <w:szCs w:val="26"/>
        </w:rPr>
        <w:pict>
          <v:line id="_x0000_s1086" style="position:absolute;left:0;text-align:left;z-index:251683840" from="14.15pt,9.75pt" to="158.15pt,9.75pt"/>
        </w:pict>
      </w:r>
      <w:r>
        <w:rPr>
          <w:noProof/>
          <w:sz w:val="26"/>
          <w:szCs w:val="26"/>
        </w:rPr>
        <w:pict>
          <v:line id="_x0000_s1085" style="position:absolute;left:0;text-align:left;z-index:251682816" from="68.15pt,.75pt" to="68.15pt,9.75pt"/>
        </w:pict>
      </w:r>
    </w:p>
    <w:p w:rsidR="008C12CD" w:rsidRPr="008C12CD" w:rsidRDefault="00436385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68" style="position:absolute;left:0;text-align:left;margin-left:-3.85pt;margin-top:4.95pt;width:27pt;height:126pt;z-index:251665408">
            <v:textbox style="layout-flow:vertical;mso-layout-flow-alt:bottom-to-top;mso-next-textbox:#_x0000_s1068">
              <w:txbxContent>
                <w:p w:rsidR="00011DD0" w:rsidRDefault="00011DD0" w:rsidP="008C12CD">
                  <w:pPr>
                    <w:rPr>
                      <w:sz w:val="22"/>
                    </w:rPr>
                  </w:pPr>
                  <w:r>
                    <w:rPr>
                      <w:sz w:val="22"/>
                    </w:rPr>
                    <w:t>Основные материалы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69" style="position:absolute;left:0;text-align:left;margin-left:32.15pt;margin-top:4.95pt;width:36pt;height:126pt;z-index:251666432">
            <v:textbox style="layout-flow:vertical;mso-layout-flow-alt:bottom-to-top;mso-next-textbox:#_x0000_s1069">
              <w:txbxContent>
                <w:p w:rsidR="00011DD0" w:rsidRDefault="00011DD0" w:rsidP="008C12CD">
                  <w:r>
                    <w:t>Конструкции, детали и</w:t>
                  </w:r>
                </w:p>
                <w:p w:rsidR="00011DD0" w:rsidRDefault="00011DD0" w:rsidP="008C12CD">
                  <w:r>
                    <w:t>изделия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0" style="position:absolute;left:0;text-align:left;margin-left:77.15pt;margin-top:4.95pt;width:36pt;height:126pt;z-index:251667456">
            <v:textbox style="layout-flow:vertical;mso-layout-flow-alt:bottom-to-top;mso-next-textbox:#_x0000_s1070">
              <w:txbxContent>
                <w:p w:rsidR="00011DD0" w:rsidRDefault="00011DD0" w:rsidP="008C12CD">
                  <w:r>
                    <w:t>Вспомогательные материалы и топливо</w:t>
                  </w:r>
                </w:p>
                <w:p w:rsidR="00011DD0" w:rsidRDefault="00011DD0" w:rsidP="008C12CD">
                  <w:r>
                    <w:t xml:space="preserve">И </w:t>
                  </w:r>
                  <w:proofErr w:type="spellStart"/>
                  <w:r>
                    <w:t>топливро</w:t>
                  </w:r>
                  <w:proofErr w:type="spellEnd"/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1" style="position:absolute;left:0;text-align:left;margin-left:122.15pt;margin-top:4.95pt;width:54pt;height:126pt;z-index:251668480">
            <v:textbox style="layout-flow:vertical;mso-layout-flow-alt:bottom-to-top;mso-next-textbox:#_x0000_s1071">
              <w:txbxContent>
                <w:p w:rsidR="00011DD0" w:rsidRDefault="00011DD0" w:rsidP="008C12CD">
                  <w:r>
                    <w:t xml:space="preserve">Малоценные и </w:t>
                  </w:r>
                  <w:proofErr w:type="spellStart"/>
                  <w:r>
                    <w:t>быстрои</w:t>
                  </w:r>
                  <w:proofErr w:type="gramStart"/>
                  <w:r>
                    <w:t>з</w:t>
                  </w:r>
                  <w:proofErr w:type="spellEnd"/>
                  <w:r>
                    <w:t>-</w:t>
                  </w:r>
                  <w:proofErr w:type="gramEnd"/>
                  <w:r>
                    <w:t xml:space="preserve"> нашивающиеся предметы</w:t>
                  </w:r>
                </w:p>
              </w:txbxContent>
            </v:textbox>
          </v:rect>
        </w:pict>
      </w:r>
    </w:p>
    <w:p w:rsidR="008C12CD" w:rsidRPr="008C12CD" w:rsidRDefault="00436385" w:rsidP="00700878">
      <w:pPr>
        <w:spacing w:line="276" w:lineRule="auto"/>
        <w:ind w:firstLine="426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74" style="position:absolute;left:0;text-align:left;margin-left:338.15pt;margin-top:.15pt;width:36pt;height:117pt;z-index:251671552">
            <v:textbox style="layout-flow:vertical;mso-layout-flow-alt:bottom-to-top;mso-next-textbox:#_x0000_s1074">
              <w:txbxContent>
                <w:p w:rsidR="00011DD0" w:rsidRDefault="00011DD0" w:rsidP="008C12CD">
                  <w:r>
                    <w:t>Расходы будущих периодов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3" style="position:absolute;left:0;text-align:left;margin-left:275.15pt;margin-top:.15pt;width:45pt;height:117pt;z-index:251670528">
            <v:textbox style="layout-flow:vertical;mso-layout-flow-alt:bottom-to-top;mso-next-textbox:#_x0000_s1073">
              <w:txbxContent>
                <w:p w:rsidR="00011DD0" w:rsidRDefault="00011DD0" w:rsidP="008C12CD">
                  <w:r>
                    <w:t>Незавершенное производство СМР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2" style="position:absolute;left:0;text-align:left;margin-left:212.15pt;margin-top:.15pt;width:54pt;height:117pt;z-index:251669504">
            <v:textbox style="layout-flow:vertical;mso-layout-flow-alt:bottom-to-top;mso-next-textbox:#_x0000_s1072">
              <w:txbxContent>
                <w:p w:rsidR="00011DD0" w:rsidRDefault="00011DD0" w:rsidP="008C12CD">
                  <w:r>
                    <w:t>Незавершенное производство</w:t>
                  </w:r>
                </w:p>
                <w:p w:rsidR="00011DD0" w:rsidRDefault="00011DD0" w:rsidP="008C12CD">
                  <w:r>
                    <w:t>подсобных производств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5" style="position:absolute;left:0;text-align:left;margin-left:392.15pt;margin-top:.15pt;width:27pt;height:117pt;z-index:251672576">
            <v:textbox style="layout-flow:vertical;mso-layout-flow-alt:bottom-to-top;mso-next-textbox:#_x0000_s1075">
              <w:txbxContent>
                <w:p w:rsidR="00011DD0" w:rsidRDefault="00011DD0" w:rsidP="008C12CD">
                  <w:r>
                    <w:t>Средства в расчетах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6" style="position:absolute;left:0;text-align:left;margin-left:428.15pt;margin-top:.15pt;width:27pt;height:117pt;z-index:251673600">
            <v:textbox style="layout-flow:vertical;mso-layout-flow-alt:bottom-to-top;mso-next-textbox:#_x0000_s1076">
              <w:txbxContent>
                <w:p w:rsidR="00011DD0" w:rsidRDefault="00011DD0" w:rsidP="008C12CD">
                  <w:r>
                    <w:t>Денежные средства</w:t>
                  </w:r>
                </w:p>
              </w:txbxContent>
            </v:textbox>
          </v:rect>
        </w:pict>
      </w:r>
      <w:r>
        <w:rPr>
          <w:noProof/>
          <w:sz w:val="26"/>
          <w:szCs w:val="26"/>
        </w:rPr>
        <w:pict>
          <v:rect id="_x0000_s1077" style="position:absolute;left:0;text-align:left;margin-left:464.15pt;margin-top:.15pt;width:27pt;height:117pt;z-index:251674624">
            <v:textbox style="layout-flow:vertical;mso-layout-flow-alt:bottom-to-top;mso-next-textbox:#_x0000_s1077">
              <w:txbxContent>
                <w:p w:rsidR="00011DD0" w:rsidRDefault="00011DD0" w:rsidP="008C12CD">
                  <w:r>
                    <w:t>Готовая продукция</w:t>
                  </w:r>
                </w:p>
              </w:txbxContent>
            </v:textbox>
          </v:rect>
        </w:pict>
      </w: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426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>Рисунок 1- Состав и классификация оборотных сре</w:t>
      </w:r>
      <w:proofErr w:type="gramStart"/>
      <w:r w:rsidRPr="008C12CD">
        <w:rPr>
          <w:sz w:val="26"/>
          <w:szCs w:val="26"/>
        </w:rPr>
        <w:t>дств в стр</w:t>
      </w:r>
      <w:proofErr w:type="gramEnd"/>
      <w:r w:rsidRPr="008C12CD">
        <w:rPr>
          <w:sz w:val="26"/>
          <w:szCs w:val="26"/>
        </w:rPr>
        <w:t>оительстве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Эффективное использование оборотных средств во многом зависит от правильного определения потребности в оборотных средствах. Для предприятия </w:t>
      </w:r>
      <w:r w:rsidRPr="008C12CD">
        <w:rPr>
          <w:sz w:val="26"/>
          <w:szCs w:val="26"/>
        </w:rPr>
        <w:lastRenderedPageBreak/>
        <w:t>важно правильно определить оптимальную потребность в оборотных средствах, это позволит с минимальными издержками получать прибыль, запланированную при данном объеме производства.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Занижение величины оборотных сре</w:t>
      </w:r>
      <w:proofErr w:type="gramStart"/>
      <w:r w:rsidRPr="008C12CD">
        <w:rPr>
          <w:sz w:val="26"/>
          <w:szCs w:val="26"/>
        </w:rPr>
        <w:t>дств вл</w:t>
      </w:r>
      <w:proofErr w:type="gramEnd"/>
      <w:r w:rsidRPr="008C12CD">
        <w:rPr>
          <w:sz w:val="26"/>
          <w:szCs w:val="26"/>
        </w:rPr>
        <w:t xml:space="preserve">ечет за собой неустойчивое финансовое состояние, перебои в производственном процессе и снижение объема производства и прибыли. Завышение размера оборотных средств снижает возможности предприятия производить капитальные затраты по расширению производства. </w:t>
      </w:r>
      <w:r w:rsidRPr="008C12CD">
        <w:rPr>
          <w:sz w:val="26"/>
          <w:szCs w:val="26"/>
        </w:rPr>
        <w:tab/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Различают следующие методы определения потребности предприятия в оборотных средствах: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метод прямого счета - определяет норматив как совокупность оборотных средств, складывающуюся из отдельных элементов.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аналитический метод – устанавливает норматив по фактической величине оборотных средств за определенный период.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опытно-лабораторный метод – устанавливает норматив на основе опыта, наблюдения, а также лабораторных испытаний.</w:t>
      </w:r>
    </w:p>
    <w:p w:rsidR="008C12CD" w:rsidRPr="008C12CD" w:rsidRDefault="008C12CD" w:rsidP="00700878">
      <w:pPr>
        <w:tabs>
          <w:tab w:val="left" w:pos="567"/>
        </w:tabs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отчетно-статистический метод – определяет норматив на основе отчетно-статистических данных за отчетный период.</w:t>
      </w:r>
    </w:p>
    <w:p w:rsidR="008C12CD" w:rsidRPr="008C12CD" w:rsidRDefault="008C12CD" w:rsidP="00700878">
      <w:pPr>
        <w:spacing w:line="276" w:lineRule="auto"/>
        <w:ind w:firstLine="426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коэффициентный метод – устанавливает норматив, исходя из данных предшествующего периода с учетом изменения объемов СМР и увеличения скорости оборачиваемости средств.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Метод прямого счета используется при организации нового предприятия и периодическом уточнении потребности в оборотных средствах действующих предприятий. Метод прямого счета предполагает нормирование оборотных средств, вложенных в запасы и затраты, готовую продукцию на складе. В общем виде его содержание можно представить следующим образом: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разработка норм запаса по отдельным важнейшим видам товарно-материальных ценностей всех элементов  нормируемых оборотных средств;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определение нормативов в денежном выражении для каждого элемента оборотных средств и совокупной потребности предприятия в оборотных средствах.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Конкретные условия работы каждого предприятия существенно влияют на размер норм оборотных средств. К таким условиям можно отнести: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длительность производственного цикла;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периодичность запуска материалов в производство;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время подготовки материалов для производственного потребления;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отдаленность поставщиков от потребителей.</w:t>
      </w:r>
    </w:p>
    <w:p w:rsidR="008C12CD" w:rsidRPr="008C12CD" w:rsidRDefault="008C12CD" w:rsidP="00700878">
      <w:pPr>
        <w:spacing w:line="276" w:lineRule="auto"/>
        <w:ind w:firstLine="851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Норма запаса оборотных средств – это количество дней, в течение которых оборотные средства отвлечены в материальные запасы, начиная с оплаты счета за материалы и кончая моментом их передачи в производство. Она включает в себя: 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транспортный запас</w:t>
      </w:r>
      <w:r w:rsidRPr="008C12CD">
        <w:rPr>
          <w:sz w:val="26"/>
          <w:szCs w:val="26"/>
        </w:rPr>
        <w:t>, который определяется как разность между временем грузооборота и временем документооборота</w:t>
      </w:r>
      <w:proofErr w:type="gramStart"/>
      <w:r w:rsidRPr="008C12CD">
        <w:rPr>
          <w:sz w:val="26"/>
          <w:szCs w:val="26"/>
        </w:rPr>
        <w:t>.</w:t>
      </w:r>
      <w:proofErr w:type="gramEnd"/>
      <w:r w:rsidRPr="008C12CD">
        <w:rPr>
          <w:sz w:val="26"/>
          <w:szCs w:val="26"/>
        </w:rPr>
        <w:t xml:space="preserve"> (</w:t>
      </w:r>
      <w:proofErr w:type="gramStart"/>
      <w:r w:rsidRPr="008C12CD">
        <w:rPr>
          <w:sz w:val="26"/>
          <w:szCs w:val="26"/>
        </w:rPr>
        <w:t>д</w:t>
      </w:r>
      <w:proofErr w:type="gramEnd"/>
      <w:r w:rsidRPr="008C12CD">
        <w:rPr>
          <w:sz w:val="26"/>
          <w:szCs w:val="26"/>
        </w:rPr>
        <w:t xml:space="preserve">окументооборот – время на </w:t>
      </w:r>
      <w:r w:rsidRPr="008C12CD">
        <w:rPr>
          <w:sz w:val="26"/>
          <w:szCs w:val="26"/>
        </w:rPr>
        <w:lastRenderedPageBreak/>
        <w:t>высылку расчетных документов и сдачу их в банк, время на обработку документов в банке, время почтового пробега документов).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время на разгрузку, приемку и складскую обработку</w:t>
      </w:r>
      <w:r w:rsidRPr="008C12CD">
        <w:rPr>
          <w:i/>
          <w:iCs/>
          <w:sz w:val="26"/>
          <w:szCs w:val="26"/>
        </w:rPr>
        <w:t xml:space="preserve"> </w:t>
      </w:r>
      <w:r w:rsidRPr="008C12CD">
        <w:rPr>
          <w:sz w:val="26"/>
          <w:szCs w:val="26"/>
        </w:rPr>
        <w:t>поступивших материалов определяется по факту;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время на лабораторный анализ</w:t>
      </w:r>
      <w:r w:rsidRPr="008C12CD">
        <w:rPr>
          <w:i/>
          <w:iCs/>
          <w:sz w:val="26"/>
          <w:szCs w:val="26"/>
        </w:rPr>
        <w:t xml:space="preserve"> </w:t>
      </w:r>
      <w:r w:rsidRPr="008C12CD">
        <w:rPr>
          <w:sz w:val="26"/>
          <w:szCs w:val="26"/>
        </w:rPr>
        <w:t>материалов берется на основе хронометража;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время на подготовку материалов к производству.</w:t>
      </w:r>
      <w:r w:rsidRPr="008C12CD">
        <w:rPr>
          <w:i/>
          <w:iCs/>
          <w:sz w:val="26"/>
          <w:szCs w:val="26"/>
        </w:rPr>
        <w:t xml:space="preserve"> </w:t>
      </w:r>
      <w:r w:rsidRPr="008C12CD">
        <w:rPr>
          <w:sz w:val="26"/>
          <w:szCs w:val="26"/>
        </w:rPr>
        <w:t xml:space="preserve">Это относится к тем материалам, которые не могут сразу идти в производство (древесина-сушка, зерно-обработка и </w:t>
      </w:r>
      <w:proofErr w:type="spellStart"/>
      <w:r w:rsidRPr="008C12CD">
        <w:rPr>
          <w:sz w:val="26"/>
          <w:szCs w:val="26"/>
        </w:rPr>
        <w:t>т</w:t>
      </w:r>
      <w:proofErr w:type="gramStart"/>
      <w:r w:rsidRPr="008C12CD">
        <w:rPr>
          <w:sz w:val="26"/>
          <w:szCs w:val="26"/>
        </w:rPr>
        <w:t>.п</w:t>
      </w:r>
      <w:proofErr w:type="spellEnd"/>
      <w:proofErr w:type="gramEnd"/>
      <w:r w:rsidRPr="008C12CD">
        <w:rPr>
          <w:sz w:val="26"/>
          <w:szCs w:val="26"/>
        </w:rPr>
        <w:t>);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текущий складской запас</w:t>
      </w:r>
      <w:r w:rsidRPr="008C12CD">
        <w:rPr>
          <w:i/>
          <w:iCs/>
          <w:sz w:val="26"/>
          <w:szCs w:val="26"/>
        </w:rPr>
        <w:t>.</w:t>
      </w:r>
      <w:r w:rsidRPr="008C12CD">
        <w:rPr>
          <w:sz w:val="26"/>
          <w:szCs w:val="26"/>
        </w:rPr>
        <w:t xml:space="preserve"> Он нужен для обеспечения непрерывности производственного процесса между двумя смежными поставками материалов;</w:t>
      </w:r>
    </w:p>
    <w:p w:rsidR="008C12CD" w:rsidRPr="008C12CD" w:rsidRDefault="008C12CD" w:rsidP="00700878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i/>
          <w:iCs/>
          <w:sz w:val="26"/>
          <w:szCs w:val="26"/>
        </w:rPr>
        <w:t>гарантированный (страховой) запас</w:t>
      </w:r>
      <w:r w:rsidRPr="008C12CD">
        <w:rPr>
          <w:i/>
          <w:iCs/>
          <w:sz w:val="26"/>
          <w:szCs w:val="26"/>
        </w:rPr>
        <w:t xml:space="preserve">, </w:t>
      </w:r>
      <w:r w:rsidRPr="008C12CD">
        <w:rPr>
          <w:sz w:val="26"/>
          <w:szCs w:val="26"/>
        </w:rPr>
        <w:t>необходимый на случай непредвиденных обстоятельств. Он устанавливается в размере 50% текущего складского запаса.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Норма оборотных средств по каждому виду материалов получается сложением рассчитанных выше дней запаса. Но мы имеем только количество дней, на которые отвлекаются денежные средства, чтобы получить норматив оборотных сре</w:t>
      </w:r>
      <w:proofErr w:type="gramStart"/>
      <w:r w:rsidRPr="008C12CD">
        <w:rPr>
          <w:sz w:val="26"/>
          <w:szCs w:val="26"/>
        </w:rPr>
        <w:t>дств в д</w:t>
      </w:r>
      <w:proofErr w:type="gramEnd"/>
      <w:r w:rsidRPr="008C12CD">
        <w:rPr>
          <w:sz w:val="26"/>
          <w:szCs w:val="26"/>
        </w:rPr>
        <w:t>еньгах необходимо умножить полученную норму на однодневный расход данного вида материалов в рублях</w:t>
      </w:r>
      <w:r w:rsidR="00700878">
        <w:rPr>
          <w:sz w:val="26"/>
          <w:szCs w:val="26"/>
        </w:rPr>
        <w:t xml:space="preserve">: 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Н = </w:t>
      </w:r>
      <w:proofErr w:type="gramStart"/>
      <w:r w:rsidRPr="008C12CD">
        <w:rPr>
          <w:b/>
          <w:bCs/>
          <w:sz w:val="26"/>
          <w:szCs w:val="26"/>
        </w:rPr>
        <w:t>Р</w:t>
      </w:r>
      <w:proofErr w:type="gramEnd"/>
      <w:r w:rsidRPr="008C12CD">
        <w:rPr>
          <w:b/>
          <w:bCs/>
          <w:sz w:val="26"/>
          <w:szCs w:val="26"/>
        </w:rPr>
        <w:t xml:space="preserve"> х Д,                                                                          </w:t>
      </w:r>
      <w:r w:rsidR="00700878">
        <w:rPr>
          <w:sz w:val="26"/>
          <w:szCs w:val="26"/>
        </w:rPr>
        <w:t>(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где,  </w:t>
      </w: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– однодневный расход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Д – норма запаса в днях данного элемента оборотных средств.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>Общий норматив</w:t>
      </w:r>
      <w:r w:rsidRPr="008C12CD">
        <w:rPr>
          <w:sz w:val="26"/>
          <w:szCs w:val="26"/>
        </w:rPr>
        <w:t xml:space="preserve"> оборотных средств по предприяти</w:t>
      </w:r>
      <w:proofErr w:type="gramStart"/>
      <w:r w:rsidRPr="008C12CD">
        <w:rPr>
          <w:sz w:val="26"/>
          <w:szCs w:val="26"/>
        </w:rPr>
        <w:t>ю(</w:t>
      </w:r>
      <w:proofErr w:type="gramEnd"/>
      <w:r w:rsidRPr="008C12CD">
        <w:rPr>
          <w:sz w:val="26"/>
          <w:szCs w:val="26"/>
        </w:rPr>
        <w:t xml:space="preserve"> </w:t>
      </w:r>
      <w:proofErr w:type="spellStart"/>
      <w:r w:rsidRPr="008C12CD">
        <w:rPr>
          <w:sz w:val="26"/>
          <w:szCs w:val="26"/>
        </w:rPr>
        <w:t>Н</w:t>
      </w:r>
      <w:r w:rsidRPr="008C12CD">
        <w:rPr>
          <w:sz w:val="26"/>
          <w:szCs w:val="26"/>
          <w:vertAlign w:val="superscript"/>
        </w:rPr>
        <w:t>общ</w:t>
      </w:r>
      <w:proofErr w:type="spellEnd"/>
      <w:r w:rsidRPr="008C12CD">
        <w:rPr>
          <w:sz w:val="26"/>
          <w:szCs w:val="26"/>
        </w:rPr>
        <w:t xml:space="preserve">), представляет собой сумму нормативов по отдельным (частным) элементам оборотных средств.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Критерием эффективности использования оборотных средств является показатель оборачиваемости, характеризующий  скорость их оборота и отражающий взаимосвязь размера оборотных средств, объема СМР и времени их выполнения.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Оборачиваемость оборотных средств характеризуется числом циклов полного кругооборота денежных сре</w:t>
      </w:r>
      <w:proofErr w:type="gramStart"/>
      <w:r w:rsidRPr="008C12CD">
        <w:rPr>
          <w:sz w:val="26"/>
          <w:szCs w:val="26"/>
        </w:rPr>
        <w:t>дств в т</w:t>
      </w:r>
      <w:proofErr w:type="gramEnd"/>
      <w:r w:rsidRPr="008C12CD">
        <w:rPr>
          <w:sz w:val="26"/>
          <w:szCs w:val="26"/>
        </w:rPr>
        <w:t>ечение планового периода времени. Ускорение оборачиваемости оборотных сре</w:t>
      </w:r>
      <w:proofErr w:type="gramStart"/>
      <w:r w:rsidRPr="008C12CD">
        <w:rPr>
          <w:sz w:val="26"/>
          <w:szCs w:val="26"/>
        </w:rPr>
        <w:t>дств св</w:t>
      </w:r>
      <w:proofErr w:type="gramEnd"/>
      <w:r w:rsidRPr="008C12CD">
        <w:rPr>
          <w:sz w:val="26"/>
          <w:szCs w:val="26"/>
        </w:rPr>
        <w:t xml:space="preserve">идетельствует об увеличении выпуска и реализации готовой продукции, приходящейся на каждый рубль оборотных средств организации. Чем быстрее оборачиваются средства, тем меньше их сумма, необходимая для выполнения одного и того же объема работ.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 xml:space="preserve">Степень использования оборотных средств можно определить, используя показатели их оборачиваемости: коэффициент оборачиваемости (число оборотов </w:t>
      </w:r>
      <w:r w:rsidRPr="008C12CD">
        <w:rPr>
          <w:sz w:val="26"/>
          <w:szCs w:val="26"/>
        </w:rPr>
        <w:lastRenderedPageBreak/>
        <w:t xml:space="preserve">средств за определенный период времени) и продолжительность одного оборота в днях. 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Коэффициент оборачиваемости по времени</w:t>
      </w:r>
      <w:r w:rsidR="00700878">
        <w:rPr>
          <w:sz w:val="26"/>
          <w:szCs w:val="26"/>
        </w:rPr>
        <w:t xml:space="preserve"> рассчитывается по формуле</w:t>
      </w:r>
      <w:proofErr w:type="gramStart"/>
      <w:r w:rsidR="00700878">
        <w:rPr>
          <w:sz w:val="26"/>
          <w:szCs w:val="26"/>
        </w:rPr>
        <w:t xml:space="preserve"> </w:t>
      </w:r>
      <w:r w:rsidRPr="008C12CD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            </w:t>
      </w:r>
      <w:proofErr w:type="spellStart"/>
      <w:r w:rsidRPr="008C12CD">
        <w:rPr>
          <w:b/>
          <w:bCs/>
          <w:sz w:val="26"/>
          <w:szCs w:val="26"/>
        </w:rPr>
        <w:t>Коб</w:t>
      </w:r>
      <w:proofErr w:type="spellEnd"/>
      <w:proofErr w:type="gramStart"/>
      <w:r w:rsidRPr="008C12CD">
        <w:rPr>
          <w:b/>
          <w:bCs/>
          <w:sz w:val="26"/>
          <w:szCs w:val="26"/>
        </w:rPr>
        <w:t xml:space="preserve"> = В</w:t>
      </w:r>
      <w:proofErr w:type="gramEnd"/>
      <w:r w:rsidRPr="008C12CD">
        <w:rPr>
          <w:b/>
          <w:bCs/>
          <w:sz w:val="26"/>
          <w:szCs w:val="26"/>
        </w:rPr>
        <w:t xml:space="preserve">/ОС                                                                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851" w:hanging="851"/>
        <w:rPr>
          <w:sz w:val="26"/>
          <w:szCs w:val="26"/>
        </w:rPr>
      </w:pPr>
      <w:r w:rsidRPr="008C12CD">
        <w:rPr>
          <w:sz w:val="26"/>
          <w:szCs w:val="26"/>
        </w:rPr>
        <w:t xml:space="preserve">где, В – выручка от сдачи работ, реализации материалов и услуг за </w:t>
      </w:r>
      <w:proofErr w:type="gramStart"/>
      <w:r w:rsidRPr="008C12CD">
        <w:rPr>
          <w:sz w:val="26"/>
          <w:szCs w:val="26"/>
        </w:rPr>
        <w:t>определенный</w:t>
      </w:r>
      <w:proofErr w:type="gramEnd"/>
      <w:r w:rsidRPr="008C12CD">
        <w:rPr>
          <w:sz w:val="26"/>
          <w:szCs w:val="26"/>
        </w:rPr>
        <w:t xml:space="preserve"> </w:t>
      </w:r>
    </w:p>
    <w:p w:rsidR="008C12CD" w:rsidRPr="008C12CD" w:rsidRDefault="008C12CD" w:rsidP="00700878">
      <w:pPr>
        <w:spacing w:line="276" w:lineRule="auto"/>
        <w:ind w:left="851" w:hanging="851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период времени;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ОС – средний остаток оборотных средств за тот же период.</w:t>
      </w:r>
    </w:p>
    <w:p w:rsidR="008C12CD" w:rsidRPr="008C12CD" w:rsidRDefault="008C12CD" w:rsidP="00700878">
      <w:pPr>
        <w:spacing w:line="276" w:lineRule="auto"/>
        <w:rPr>
          <w:i/>
          <w:iCs/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Однодневную выручку</w:t>
      </w:r>
      <w:r w:rsidRPr="008C12CD">
        <w:rPr>
          <w:sz w:val="26"/>
          <w:szCs w:val="26"/>
        </w:rPr>
        <w:t xml:space="preserve"> </w:t>
      </w:r>
      <w:r w:rsidRPr="008C12CD">
        <w:rPr>
          <w:i/>
          <w:iCs/>
          <w:sz w:val="26"/>
          <w:szCs w:val="26"/>
        </w:rPr>
        <w:t>за определенный период времени</w:t>
      </w:r>
      <w:r w:rsidRPr="008C12CD">
        <w:rPr>
          <w:sz w:val="26"/>
          <w:szCs w:val="26"/>
        </w:rPr>
        <w:t xml:space="preserve"> определяется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               ОВ = В/</w:t>
      </w:r>
      <w:proofErr w:type="gramStart"/>
      <w:r w:rsidRPr="008C12CD">
        <w:rPr>
          <w:b/>
          <w:bCs/>
          <w:sz w:val="26"/>
          <w:szCs w:val="26"/>
        </w:rPr>
        <w:t>П</w:t>
      </w:r>
      <w:proofErr w:type="gramEnd"/>
      <w:r w:rsidRPr="008C12CD">
        <w:rPr>
          <w:b/>
          <w:bCs/>
          <w:sz w:val="26"/>
          <w:szCs w:val="26"/>
        </w:rPr>
        <w:t xml:space="preserve">                                                                 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где, </w:t>
      </w:r>
      <w:proofErr w:type="gramStart"/>
      <w:r w:rsidRPr="008C12CD">
        <w:rPr>
          <w:sz w:val="26"/>
          <w:szCs w:val="26"/>
        </w:rPr>
        <w:t>В</w:t>
      </w:r>
      <w:proofErr w:type="gramEnd"/>
      <w:r w:rsidRPr="008C12CD">
        <w:rPr>
          <w:sz w:val="26"/>
          <w:szCs w:val="26"/>
        </w:rPr>
        <w:t xml:space="preserve"> – </w:t>
      </w:r>
      <w:proofErr w:type="gramStart"/>
      <w:r w:rsidRPr="008C12CD">
        <w:rPr>
          <w:sz w:val="26"/>
          <w:szCs w:val="26"/>
        </w:rPr>
        <w:t>выручка</w:t>
      </w:r>
      <w:proofErr w:type="gramEnd"/>
      <w:r w:rsidRPr="008C12CD">
        <w:rPr>
          <w:sz w:val="26"/>
          <w:szCs w:val="26"/>
        </w:rPr>
        <w:t xml:space="preserve"> в определенном периоде времени;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</w:t>
      </w:r>
      <w:proofErr w:type="gramStart"/>
      <w:r w:rsidRPr="008C12CD">
        <w:rPr>
          <w:sz w:val="26"/>
          <w:szCs w:val="26"/>
        </w:rPr>
        <w:t>П</w:t>
      </w:r>
      <w:proofErr w:type="gramEnd"/>
      <w:r w:rsidRPr="008C12CD">
        <w:rPr>
          <w:sz w:val="26"/>
          <w:szCs w:val="26"/>
        </w:rPr>
        <w:t xml:space="preserve"> – продолжительность периода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Продолжительность одного оборота в днях данного периода</w:t>
      </w:r>
      <w:r w:rsidR="00700878">
        <w:rPr>
          <w:sz w:val="26"/>
          <w:szCs w:val="26"/>
        </w:rPr>
        <w:t xml:space="preserve"> определяется по формуле</w:t>
      </w:r>
      <w:proofErr w:type="gramStart"/>
      <w:r w:rsidR="00700878">
        <w:rPr>
          <w:sz w:val="26"/>
          <w:szCs w:val="26"/>
        </w:rPr>
        <w:t xml:space="preserve"> 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b/>
          <w:bCs/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  </w:t>
      </w:r>
      <w:proofErr w:type="gramStart"/>
      <w:r w:rsidRPr="008C12CD">
        <w:rPr>
          <w:b/>
          <w:bCs/>
          <w:sz w:val="26"/>
          <w:szCs w:val="26"/>
        </w:rPr>
        <w:t>П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</w:t>
      </w:r>
      <w:r w:rsidRPr="008C12CD">
        <w:rPr>
          <w:b/>
          <w:bCs/>
          <w:sz w:val="26"/>
          <w:szCs w:val="26"/>
        </w:rPr>
        <w:t>По = ОС х  ------------</w:t>
      </w:r>
      <w:r w:rsidRPr="008C12CD">
        <w:rPr>
          <w:sz w:val="26"/>
          <w:szCs w:val="26"/>
        </w:rPr>
        <w:t xml:space="preserve">                                                           </w:t>
      </w:r>
    </w:p>
    <w:p w:rsidR="008C12CD" w:rsidRPr="008C12CD" w:rsidRDefault="008C12CD" w:rsidP="00700878">
      <w:pPr>
        <w:spacing w:line="276" w:lineRule="auto"/>
        <w:rPr>
          <w:b/>
          <w:bCs/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                               В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Высвобождение оборотных средств данного периода</w:t>
      </w:r>
      <w:r w:rsidRPr="008C12CD">
        <w:rPr>
          <w:sz w:val="26"/>
          <w:szCs w:val="26"/>
        </w:rPr>
        <w:t xml:space="preserve"> определяется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                                                           </w:t>
      </w:r>
      <w:proofErr w:type="spellStart"/>
      <w:r w:rsidRPr="008C12CD">
        <w:rPr>
          <w:b/>
          <w:bCs/>
          <w:sz w:val="26"/>
          <w:szCs w:val="26"/>
        </w:rPr>
        <w:t>Вос</w:t>
      </w:r>
      <w:proofErr w:type="spellEnd"/>
      <w:r w:rsidRPr="008C12CD">
        <w:rPr>
          <w:b/>
          <w:bCs/>
          <w:sz w:val="26"/>
          <w:szCs w:val="26"/>
        </w:rPr>
        <w:t xml:space="preserve"> = В х По</w:t>
      </w:r>
      <w:proofErr w:type="gramStart"/>
      <w:r w:rsidRPr="008C12CD">
        <w:rPr>
          <w:b/>
          <w:bCs/>
          <w:sz w:val="26"/>
          <w:szCs w:val="26"/>
        </w:rPr>
        <w:t xml:space="preserve"> :</w:t>
      </w:r>
      <w:proofErr w:type="gramEnd"/>
      <w:r w:rsidRPr="008C12CD">
        <w:rPr>
          <w:b/>
          <w:bCs/>
          <w:sz w:val="26"/>
          <w:szCs w:val="26"/>
        </w:rPr>
        <w:t xml:space="preserve"> </w:t>
      </w:r>
      <w:proofErr w:type="gramStart"/>
      <w:r w:rsidRPr="008C12CD">
        <w:rPr>
          <w:b/>
          <w:bCs/>
          <w:sz w:val="26"/>
          <w:szCs w:val="26"/>
        </w:rPr>
        <w:t>П</w:t>
      </w:r>
      <w:proofErr w:type="gramEnd"/>
      <w:r w:rsidRPr="008C12CD">
        <w:rPr>
          <w:b/>
          <w:bCs/>
          <w:sz w:val="26"/>
          <w:szCs w:val="26"/>
        </w:rPr>
        <w:t xml:space="preserve">                                                               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i/>
          <w:iCs/>
          <w:sz w:val="26"/>
          <w:szCs w:val="26"/>
        </w:rPr>
        <w:t>Коэффициент загрузки оборотных средств</w:t>
      </w:r>
      <w:r w:rsidRPr="008C12CD">
        <w:rPr>
          <w:sz w:val="26"/>
          <w:szCs w:val="26"/>
        </w:rPr>
        <w:t xml:space="preserve"> является обратным показателем коэффициента оборачиваемости и определяет, какое количество оборотных средств необходимо на 1 рубль выполненного объема работ и реализации товаров и услуг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</w:t>
      </w:r>
      <w:proofErr w:type="spellStart"/>
      <w:proofErr w:type="gramStart"/>
      <w:r w:rsidRPr="008C12CD">
        <w:rPr>
          <w:b/>
          <w:bCs/>
          <w:sz w:val="26"/>
          <w:szCs w:val="26"/>
        </w:rPr>
        <w:t>Кз</w:t>
      </w:r>
      <w:proofErr w:type="spellEnd"/>
      <w:proofErr w:type="gramEnd"/>
      <w:r w:rsidRPr="008C12CD">
        <w:rPr>
          <w:b/>
          <w:bCs/>
          <w:sz w:val="26"/>
          <w:szCs w:val="26"/>
        </w:rPr>
        <w:t xml:space="preserve"> = ОС : В                                                                  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700878" w:rsidP="00700878">
      <w:pPr>
        <w:spacing w:line="276" w:lineRule="auto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Пример </w:t>
      </w:r>
      <w:r w:rsidR="008C12CD" w:rsidRPr="008C12CD">
        <w:rPr>
          <w:b/>
          <w:bCs/>
          <w:sz w:val="26"/>
          <w:szCs w:val="26"/>
        </w:rPr>
        <w:t xml:space="preserve"> 1</w:t>
      </w:r>
      <w:r>
        <w:rPr>
          <w:b/>
          <w:bCs/>
          <w:sz w:val="26"/>
          <w:szCs w:val="26"/>
        </w:rPr>
        <w:t>.</w:t>
      </w:r>
      <w:r w:rsidR="008C12CD" w:rsidRPr="008C12CD">
        <w:rPr>
          <w:b/>
          <w:bCs/>
          <w:sz w:val="26"/>
          <w:szCs w:val="26"/>
        </w:rPr>
        <w:t xml:space="preserve">  </w:t>
      </w:r>
      <w:r w:rsidR="008C12CD" w:rsidRPr="008C12CD">
        <w:rPr>
          <w:sz w:val="26"/>
          <w:szCs w:val="26"/>
        </w:rPr>
        <w:t>На основании исходных данных таблицы 4.1 определить и рассчитать:</w:t>
      </w:r>
    </w:p>
    <w:p w:rsidR="008C12CD" w:rsidRPr="008C12CD" w:rsidRDefault="008C12CD" w:rsidP="00700878">
      <w:pPr>
        <w:spacing w:line="276" w:lineRule="auto"/>
        <w:ind w:left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 общий норматив оборотных средств на запасы сырья, основных материалов.</w:t>
      </w:r>
    </w:p>
    <w:p w:rsidR="008C12CD" w:rsidRPr="008C12CD" w:rsidRDefault="008C12CD" w:rsidP="00700878">
      <w:pPr>
        <w:spacing w:line="276" w:lineRule="auto"/>
        <w:ind w:left="426" w:hanging="142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-  </w:t>
      </w:r>
      <w:proofErr w:type="gramStart"/>
      <w:r w:rsidRPr="008C12CD">
        <w:rPr>
          <w:sz w:val="26"/>
          <w:szCs w:val="26"/>
        </w:rPr>
        <w:t>в</w:t>
      </w:r>
      <w:proofErr w:type="gramEnd"/>
      <w:r w:rsidRPr="008C12CD">
        <w:rPr>
          <w:sz w:val="26"/>
          <w:szCs w:val="26"/>
        </w:rPr>
        <w:t xml:space="preserve">еличину высвобождения (или дополнительного вовлечения) денежных средств из оборота (в оборот) в результате ускорения (замедления) оборачиваемости оборотных средств. </w:t>
      </w:r>
    </w:p>
    <w:p w:rsidR="008C12CD" w:rsidRPr="008C12CD" w:rsidRDefault="008C12CD" w:rsidP="00700878">
      <w:pPr>
        <w:spacing w:line="276" w:lineRule="auto"/>
        <w:ind w:left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 проанализировать оборачиваемость оборотных средств хозяйствующего субъекта.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700878" w:rsidP="00700878">
      <w:pPr>
        <w:spacing w:line="276" w:lineRule="auto"/>
        <w:ind w:left="225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Таблица </w:t>
      </w:r>
      <w:r w:rsidR="008C12CD" w:rsidRPr="008C12CD">
        <w:rPr>
          <w:sz w:val="26"/>
          <w:szCs w:val="26"/>
        </w:rPr>
        <w:t xml:space="preserve">  </w:t>
      </w:r>
    </w:p>
    <w:tbl>
      <w:tblPr>
        <w:tblW w:w="0" w:type="auto"/>
        <w:jc w:val="center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0"/>
        <w:gridCol w:w="3186"/>
        <w:gridCol w:w="3186"/>
      </w:tblGrid>
      <w:tr w:rsidR="008C12CD" w:rsidRPr="008C12CD" w:rsidTr="007A31AD">
        <w:trPr>
          <w:cantSplit/>
          <w:trHeight w:val="438"/>
          <w:jc w:val="center"/>
        </w:trPr>
        <w:tc>
          <w:tcPr>
            <w:tcW w:w="3540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  Сырье, основные материалы</w:t>
            </w:r>
          </w:p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Годовая потребность</w:t>
            </w: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Цена 1 тонны (</w:t>
            </w:r>
            <w:proofErr w:type="spellStart"/>
            <w:r w:rsidRPr="008C12CD">
              <w:rPr>
                <w:sz w:val="26"/>
                <w:szCs w:val="26"/>
              </w:rPr>
              <w:t>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</w:t>
            </w:r>
            <w:proofErr w:type="spellEnd"/>
            <w:r w:rsidRPr="008C12CD">
              <w:rPr>
                <w:sz w:val="26"/>
                <w:szCs w:val="26"/>
              </w:rPr>
              <w:t>)</w:t>
            </w:r>
          </w:p>
        </w:tc>
      </w:tr>
      <w:tr w:rsidR="008C12CD" w:rsidRPr="008C12CD" w:rsidTr="007A31AD">
        <w:trPr>
          <w:cantSplit/>
          <w:trHeight w:val="394"/>
          <w:jc w:val="center"/>
        </w:trPr>
        <w:tc>
          <w:tcPr>
            <w:tcW w:w="3540" w:type="dxa"/>
          </w:tcPr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Цемент, тонн</w:t>
            </w:r>
          </w:p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49 000</w:t>
            </w: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0,450</w:t>
            </w:r>
          </w:p>
        </w:tc>
      </w:tr>
      <w:tr w:rsidR="008C12CD" w:rsidRPr="008C12CD" w:rsidTr="007A31AD">
        <w:trPr>
          <w:cantSplit/>
          <w:trHeight w:val="393"/>
          <w:jc w:val="center"/>
        </w:trPr>
        <w:tc>
          <w:tcPr>
            <w:tcW w:w="3540" w:type="dxa"/>
          </w:tcPr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Металл, тонн</w:t>
            </w:r>
          </w:p>
          <w:p w:rsidR="008C12CD" w:rsidRPr="008C12CD" w:rsidRDefault="008C12CD" w:rsidP="00700878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13 900</w:t>
            </w:r>
          </w:p>
        </w:tc>
        <w:tc>
          <w:tcPr>
            <w:tcW w:w="3186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1,920</w:t>
            </w:r>
          </w:p>
        </w:tc>
      </w:tr>
      <w:tr w:rsidR="008C12CD" w:rsidRPr="008C12CD" w:rsidTr="007A31AD">
        <w:trPr>
          <w:cantSplit/>
          <w:trHeight w:val="393"/>
          <w:jc w:val="center"/>
        </w:trPr>
        <w:tc>
          <w:tcPr>
            <w:tcW w:w="3540" w:type="dxa"/>
            <w:tcBorders>
              <w:bottom w:val="single" w:sz="4" w:space="0" w:color="auto"/>
            </w:tcBorders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Закладные детали, тонн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 2 000</w:t>
            </w:r>
          </w:p>
        </w:tc>
        <w:tc>
          <w:tcPr>
            <w:tcW w:w="3186" w:type="dxa"/>
            <w:tcBorders>
              <w:bottom w:val="single" w:sz="4" w:space="0" w:color="auto"/>
            </w:tcBorders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0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9,660</w:t>
            </w:r>
          </w:p>
        </w:tc>
      </w:tr>
    </w:tbl>
    <w:p w:rsidR="008C12CD" w:rsidRPr="008C12CD" w:rsidRDefault="008C12CD" w:rsidP="00700878">
      <w:pPr>
        <w:spacing w:line="276" w:lineRule="auto"/>
        <w:ind w:left="225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sz w:val="26"/>
          <w:szCs w:val="26"/>
        </w:rPr>
        <w:t>Норма оборотных сре</w:t>
      </w:r>
      <w:proofErr w:type="gramStart"/>
      <w:r w:rsidRPr="008C12CD">
        <w:rPr>
          <w:sz w:val="26"/>
          <w:szCs w:val="26"/>
        </w:rPr>
        <w:t>дств вкл</w:t>
      </w:r>
      <w:proofErr w:type="gramEnd"/>
      <w:r w:rsidRPr="008C12CD">
        <w:rPr>
          <w:sz w:val="26"/>
          <w:szCs w:val="26"/>
        </w:rPr>
        <w:t xml:space="preserve">ючает следующие составляющие: 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пребывание в пути  - 4 дня (цемент, закладные детали), 6 дней (металл);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выгрузке и складировании – 1 день для всех материалов;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лабораторном анализе – 1 день (закладные детали), 3 дня (цемент), 5 дней (металл);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создание текущего запаса – 10 дней (закладные детали), 20 дней (металл), 24 дня (цемент);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- на сохранение страхового запаса – 5 дней (закладные детали), 12 дней (цемент), 10 дней (металл).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b/>
          <w:bCs/>
          <w:sz w:val="26"/>
          <w:szCs w:val="26"/>
        </w:rPr>
      </w:pPr>
      <w:r w:rsidRPr="008C12CD">
        <w:rPr>
          <w:b/>
          <w:bCs/>
          <w:sz w:val="26"/>
          <w:szCs w:val="26"/>
        </w:rPr>
        <w:t>Р</w:t>
      </w:r>
      <w:r w:rsidR="00700878">
        <w:rPr>
          <w:b/>
          <w:bCs/>
          <w:sz w:val="26"/>
          <w:szCs w:val="26"/>
        </w:rPr>
        <w:t>ешение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709"/>
        <w:rPr>
          <w:sz w:val="26"/>
          <w:szCs w:val="26"/>
        </w:rPr>
      </w:pPr>
      <w:r w:rsidRPr="008C12CD">
        <w:rPr>
          <w:sz w:val="26"/>
          <w:szCs w:val="26"/>
        </w:rPr>
        <w:t>Подсчитаем норму оборотных средств по каждому виду материалов: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Норма цемента                    – 44 дня</w:t>
      </w:r>
    </w:p>
    <w:p w:rsidR="008C12CD" w:rsidRPr="008C12CD" w:rsidRDefault="008C12CD" w:rsidP="00700878">
      <w:pPr>
        <w:keepNext/>
        <w:spacing w:line="276" w:lineRule="auto"/>
        <w:outlineLvl w:val="6"/>
        <w:rPr>
          <w:sz w:val="26"/>
          <w:szCs w:val="26"/>
        </w:rPr>
      </w:pPr>
      <w:r w:rsidRPr="008C12CD">
        <w:rPr>
          <w:sz w:val="26"/>
          <w:szCs w:val="26"/>
        </w:rPr>
        <w:t>Норма металла                    – 42 дня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Норма закладных деталей  – 21 день, но мы имеем только количество дней, на которые отвлекаются денежные средства.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Определить норматив оборотных средств в деньгах можно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  <w:r w:rsidRPr="008C12CD">
        <w:rPr>
          <w:sz w:val="26"/>
          <w:szCs w:val="26"/>
        </w:rPr>
        <w:t xml:space="preserve">                                                        </w:t>
      </w:r>
    </w:p>
    <w:p w:rsidR="008C12CD" w:rsidRPr="008C12CD" w:rsidRDefault="008C12CD" w:rsidP="00700878">
      <w:pPr>
        <w:spacing w:line="276" w:lineRule="auto"/>
        <w:ind w:firstLine="851"/>
        <w:rPr>
          <w:sz w:val="26"/>
          <w:szCs w:val="26"/>
        </w:rPr>
      </w:pPr>
      <w:r w:rsidRPr="008C12CD">
        <w:rPr>
          <w:sz w:val="26"/>
          <w:szCs w:val="26"/>
        </w:rPr>
        <w:t>Чтобы определить однодневный расход материалов (Р) надо найти сумму годового расхода каждого элемента:</w:t>
      </w:r>
    </w:p>
    <w:p w:rsidR="008C12CD" w:rsidRPr="008C12CD" w:rsidRDefault="008C12CD" w:rsidP="00700878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Сумма годового расхода цемента:  49 000 х 0,450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 xml:space="preserve"> : 1 т = 22 050 </w:t>
      </w:r>
      <w:proofErr w:type="spellStart"/>
      <w:r w:rsidRPr="008C12CD">
        <w:rPr>
          <w:sz w:val="26"/>
          <w:szCs w:val="26"/>
        </w:rPr>
        <w:t>тыс.руб</w:t>
      </w:r>
      <w:proofErr w:type="spellEnd"/>
    </w:p>
    <w:p w:rsidR="008C12CD" w:rsidRPr="008C12CD" w:rsidRDefault="008C12CD" w:rsidP="00700878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Сумма годового расхода металла:   13 900 х 1,920 : 1 = 26 688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numPr>
          <w:ilvl w:val="0"/>
          <w:numId w:val="8"/>
        </w:num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Сумма годового расхода закладных деталей: 2 000 х 9,660 : 1 тонну = 19 320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>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Тогда однодневный расход цемента равен:</w:t>
      </w:r>
    </w:p>
    <w:p w:rsidR="008C12CD" w:rsidRPr="008C12CD" w:rsidRDefault="008C12CD" w:rsidP="00700878">
      <w:pPr>
        <w:keepNext/>
        <w:spacing w:line="276" w:lineRule="auto"/>
        <w:ind w:firstLine="567"/>
        <w:outlineLvl w:val="6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= 22 050 : 360 дней = 61,25 </w:t>
      </w:r>
      <w:proofErr w:type="spellStart"/>
      <w:r w:rsidRPr="008C12CD">
        <w:rPr>
          <w:sz w:val="26"/>
          <w:szCs w:val="26"/>
        </w:rPr>
        <w:t>тыс.руб</w:t>
      </w:r>
      <w:proofErr w:type="spell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Однодневный расход металла:</w:t>
      </w:r>
    </w:p>
    <w:p w:rsidR="008C12CD" w:rsidRPr="008C12CD" w:rsidRDefault="008C12CD" w:rsidP="00700878">
      <w:pPr>
        <w:keepNext/>
        <w:spacing w:line="276" w:lineRule="auto"/>
        <w:ind w:firstLine="567"/>
        <w:outlineLvl w:val="6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Р</w:t>
      </w:r>
      <w:proofErr w:type="gramEnd"/>
      <w:r w:rsidRPr="008C12CD">
        <w:rPr>
          <w:sz w:val="26"/>
          <w:szCs w:val="26"/>
        </w:rPr>
        <w:t xml:space="preserve"> = 26 688 : 360 дней = 74,13 </w:t>
      </w:r>
      <w:proofErr w:type="spellStart"/>
      <w:r w:rsidRPr="008C12CD">
        <w:rPr>
          <w:sz w:val="26"/>
          <w:szCs w:val="26"/>
        </w:rPr>
        <w:t>тыс.руб</w:t>
      </w:r>
      <w:proofErr w:type="spellEnd"/>
      <w:r w:rsidRPr="008C12CD">
        <w:rPr>
          <w:sz w:val="26"/>
          <w:szCs w:val="26"/>
        </w:rPr>
        <w:t>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Однодневный расход закладных деталей:</w:t>
      </w:r>
    </w:p>
    <w:p w:rsidR="008C12CD" w:rsidRPr="008C12CD" w:rsidRDefault="008C12CD" w:rsidP="00700878">
      <w:pPr>
        <w:keepNext/>
        <w:spacing w:line="276" w:lineRule="auto"/>
        <w:ind w:firstLine="567"/>
        <w:outlineLvl w:val="6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lastRenderedPageBreak/>
        <w:t>Р</w:t>
      </w:r>
      <w:proofErr w:type="gramEnd"/>
      <w:r w:rsidRPr="008C12CD">
        <w:rPr>
          <w:sz w:val="26"/>
          <w:szCs w:val="26"/>
        </w:rPr>
        <w:t xml:space="preserve"> = 19 320 : 360 дней = 53,66 </w:t>
      </w:r>
      <w:proofErr w:type="spellStart"/>
      <w:r w:rsidRPr="008C12CD">
        <w:rPr>
          <w:sz w:val="26"/>
          <w:szCs w:val="26"/>
        </w:rPr>
        <w:t>тыс.руб</w:t>
      </w:r>
      <w:proofErr w:type="spellEnd"/>
      <w:r w:rsidRPr="008C12CD">
        <w:rPr>
          <w:sz w:val="26"/>
          <w:szCs w:val="26"/>
        </w:rPr>
        <w:t xml:space="preserve"> 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proofErr w:type="gramStart"/>
      <w:r w:rsidRPr="008C12CD">
        <w:rPr>
          <w:sz w:val="26"/>
          <w:szCs w:val="26"/>
        </w:rPr>
        <w:t>Подставляя полученные данные в формулу получим норматив оборотных</w:t>
      </w:r>
      <w:proofErr w:type="gramEnd"/>
      <w:r w:rsidRPr="008C12CD">
        <w:rPr>
          <w:sz w:val="26"/>
          <w:szCs w:val="26"/>
        </w:rPr>
        <w:t xml:space="preserve"> средств по каждому элементу:           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для цемента:   Н = 61,25 х 44 дня = 2 695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>.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для металла:   Н =  74,13 х 42 = 3113,46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>.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 xml:space="preserve">для закладных деталей: Н = 53,66 х 21 = 1126,86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>.</w:t>
      </w: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  <w:r w:rsidRPr="008C12CD">
        <w:rPr>
          <w:sz w:val="26"/>
          <w:szCs w:val="26"/>
        </w:rPr>
        <w:t>Затем складываем частные нормативы и получаем общий норматив оборотных средств на запасы сырья:</w:t>
      </w:r>
    </w:p>
    <w:p w:rsidR="008C12CD" w:rsidRPr="008C12CD" w:rsidRDefault="008C12CD" w:rsidP="00700878">
      <w:pPr>
        <w:spacing w:line="276" w:lineRule="auto"/>
        <w:ind w:firstLine="567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Н</w:t>
      </w:r>
      <w:r w:rsidRPr="008C12CD">
        <w:rPr>
          <w:sz w:val="26"/>
          <w:szCs w:val="26"/>
          <w:vertAlign w:val="superscript"/>
        </w:rPr>
        <w:t>общ</w:t>
      </w:r>
      <w:proofErr w:type="spellEnd"/>
      <w:r w:rsidRPr="008C12CD">
        <w:rPr>
          <w:sz w:val="26"/>
          <w:szCs w:val="26"/>
        </w:rPr>
        <w:t xml:space="preserve"> = 2 695 + 3113,46 + 1126,86 = 6935,32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ind w:firstLine="567"/>
        <w:jc w:val="center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jc w:val="center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firstLine="567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 xml:space="preserve"> </w:t>
      </w:r>
      <w:r w:rsidR="00700878">
        <w:rPr>
          <w:b/>
          <w:bCs/>
          <w:sz w:val="26"/>
          <w:szCs w:val="26"/>
        </w:rPr>
        <w:t>Пример 2.</w:t>
      </w:r>
      <w:r w:rsidRPr="008C12CD">
        <w:rPr>
          <w:sz w:val="26"/>
          <w:szCs w:val="26"/>
        </w:rPr>
        <w:t xml:space="preserve">  Рассчитать необходимые показатели, проанализировать оборачиваемость оборотных средств хозяйствующего субъекта и определить величину высвобождения (или дополнительного вовлечения) денежных средств из оборота (в оборот) в результате ускорения (замедления) оборачиваемости оборотных средств. Данные для расчетов приведены в таблице </w:t>
      </w:r>
    </w:p>
    <w:p w:rsidR="008C12CD" w:rsidRPr="008C12CD" w:rsidRDefault="008C12CD" w:rsidP="00700878">
      <w:pPr>
        <w:spacing w:line="276" w:lineRule="auto"/>
        <w:ind w:left="225" w:hanging="225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225" w:hanging="225"/>
        <w:rPr>
          <w:b/>
          <w:bCs/>
          <w:sz w:val="26"/>
          <w:szCs w:val="26"/>
        </w:rPr>
      </w:pPr>
      <w:r w:rsidRPr="008C12CD">
        <w:rPr>
          <w:sz w:val="26"/>
          <w:szCs w:val="26"/>
        </w:rPr>
        <w:t xml:space="preserve"> Таблица </w:t>
      </w:r>
    </w:p>
    <w:tbl>
      <w:tblPr>
        <w:tblW w:w="9664" w:type="dxa"/>
        <w:tblInd w:w="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53"/>
        <w:gridCol w:w="1985"/>
        <w:gridCol w:w="283"/>
        <w:gridCol w:w="1843"/>
      </w:tblGrid>
      <w:tr w:rsidR="008C12CD" w:rsidRPr="008C12CD" w:rsidTr="007A31AD">
        <w:trPr>
          <w:cantSplit/>
          <w:trHeight w:val="140"/>
        </w:trPr>
        <w:tc>
          <w:tcPr>
            <w:tcW w:w="5553" w:type="dxa"/>
            <w:vMerge w:val="restart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Показатель</w:t>
            </w:r>
          </w:p>
        </w:tc>
        <w:tc>
          <w:tcPr>
            <w:tcW w:w="4111" w:type="dxa"/>
            <w:gridSpan w:val="3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Период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  <w:vMerge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Базисный</w:t>
            </w:r>
          </w:p>
        </w:tc>
        <w:tc>
          <w:tcPr>
            <w:tcW w:w="1843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Отчетный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  <w:vMerge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    </w:t>
            </w:r>
          </w:p>
        </w:tc>
        <w:tc>
          <w:tcPr>
            <w:tcW w:w="283" w:type="dxa"/>
            <w:vMerge w:val="restart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Выручка, </w:t>
            </w:r>
            <w:proofErr w:type="spellStart"/>
            <w:r w:rsidRPr="008C12CD">
              <w:rPr>
                <w:sz w:val="26"/>
                <w:szCs w:val="26"/>
              </w:rPr>
              <w:t>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</w:t>
            </w:r>
            <w:proofErr w:type="spellEnd"/>
            <w:r w:rsidRPr="008C12CD"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26100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29700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Продолжительность анализируемого периода, дни</w:t>
            </w: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90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90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Однодневная выручка, </w:t>
            </w:r>
            <w:proofErr w:type="spellStart"/>
            <w:r w:rsidRPr="008C12CD">
              <w:rPr>
                <w:sz w:val="26"/>
                <w:szCs w:val="26"/>
              </w:rPr>
              <w:t>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</w:t>
            </w:r>
            <w:proofErr w:type="spellEnd"/>
            <w:r w:rsidRPr="008C12CD">
              <w:rPr>
                <w:sz w:val="26"/>
                <w:szCs w:val="26"/>
              </w:rPr>
              <w:t>.</w:t>
            </w:r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-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-</w:t>
            </w:r>
          </w:p>
        </w:tc>
      </w:tr>
      <w:tr w:rsidR="008C12CD" w:rsidRPr="008C12CD" w:rsidTr="007A31AD">
        <w:trPr>
          <w:cantSplit/>
          <w:trHeight w:val="140"/>
        </w:trPr>
        <w:tc>
          <w:tcPr>
            <w:tcW w:w="5553" w:type="dxa"/>
          </w:tcPr>
          <w:p w:rsidR="008C12CD" w:rsidRPr="008C12CD" w:rsidRDefault="008C12CD" w:rsidP="00700878">
            <w:pPr>
              <w:keepNext/>
              <w:spacing w:line="276" w:lineRule="auto"/>
              <w:outlineLvl w:val="3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 xml:space="preserve">Средний остаток оборотных средств, </w:t>
            </w:r>
            <w:proofErr w:type="spellStart"/>
            <w:r w:rsidRPr="008C12CD">
              <w:rPr>
                <w:sz w:val="26"/>
                <w:szCs w:val="26"/>
              </w:rPr>
              <w:t>тыс</w:t>
            </w:r>
            <w:proofErr w:type="gramStart"/>
            <w:r w:rsidRPr="008C12CD">
              <w:rPr>
                <w:sz w:val="26"/>
                <w:szCs w:val="26"/>
              </w:rPr>
              <w:t>.р</w:t>
            </w:r>
            <w:proofErr w:type="gramEnd"/>
            <w:r w:rsidRPr="008C12CD">
              <w:rPr>
                <w:sz w:val="26"/>
                <w:szCs w:val="26"/>
              </w:rPr>
              <w:t>уб</w:t>
            </w:r>
            <w:proofErr w:type="spellEnd"/>
          </w:p>
        </w:tc>
        <w:tc>
          <w:tcPr>
            <w:tcW w:w="1985" w:type="dxa"/>
          </w:tcPr>
          <w:p w:rsidR="008C12CD" w:rsidRPr="008C12CD" w:rsidRDefault="008C12CD" w:rsidP="00700878">
            <w:pPr>
              <w:keepNext/>
              <w:spacing w:line="276" w:lineRule="auto"/>
              <w:jc w:val="center"/>
              <w:outlineLvl w:val="2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9860</w:t>
            </w:r>
          </w:p>
        </w:tc>
        <w:tc>
          <w:tcPr>
            <w:tcW w:w="283" w:type="dxa"/>
            <w:vMerge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:rsidR="008C12CD" w:rsidRPr="008C12CD" w:rsidRDefault="008C12CD" w:rsidP="0070087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8C12CD">
              <w:rPr>
                <w:sz w:val="26"/>
                <w:szCs w:val="26"/>
              </w:rPr>
              <w:t>10230</w:t>
            </w:r>
          </w:p>
        </w:tc>
      </w:tr>
    </w:tbl>
    <w:p w:rsidR="008C12CD" w:rsidRPr="008C12CD" w:rsidRDefault="008C12CD" w:rsidP="00700878">
      <w:pPr>
        <w:spacing w:line="276" w:lineRule="auto"/>
        <w:ind w:left="225" w:hanging="225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284" w:hanging="284"/>
        <w:rPr>
          <w:b/>
          <w:bCs/>
          <w:sz w:val="26"/>
          <w:szCs w:val="26"/>
        </w:rPr>
      </w:pPr>
    </w:p>
    <w:p w:rsidR="008C12CD" w:rsidRPr="008C12CD" w:rsidRDefault="008C12CD" w:rsidP="00700878">
      <w:pPr>
        <w:spacing w:line="276" w:lineRule="auto"/>
        <w:ind w:left="284" w:hanging="284"/>
        <w:rPr>
          <w:b/>
          <w:bCs/>
          <w:sz w:val="26"/>
          <w:szCs w:val="26"/>
        </w:rPr>
      </w:pPr>
      <w:r w:rsidRPr="008C12CD">
        <w:rPr>
          <w:b/>
          <w:bCs/>
          <w:sz w:val="26"/>
          <w:szCs w:val="26"/>
        </w:rPr>
        <w:t>Р</w:t>
      </w:r>
      <w:r w:rsidR="00700878">
        <w:rPr>
          <w:b/>
          <w:bCs/>
          <w:sz w:val="26"/>
          <w:szCs w:val="26"/>
        </w:rPr>
        <w:t>ешение</w:t>
      </w:r>
    </w:p>
    <w:p w:rsidR="008C12CD" w:rsidRPr="008C12CD" w:rsidRDefault="008C12CD" w:rsidP="00700878">
      <w:pPr>
        <w:spacing w:line="276" w:lineRule="auto"/>
        <w:ind w:left="284" w:hanging="284"/>
        <w:rPr>
          <w:b/>
          <w:bCs/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1. Определим однодневную выручку в базисном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26100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</w:t>
      </w:r>
      <w:proofErr w:type="spellStart"/>
      <w:r w:rsidRPr="008C12CD">
        <w:rPr>
          <w:sz w:val="26"/>
          <w:szCs w:val="26"/>
        </w:rPr>
        <w:t>Овб</w:t>
      </w:r>
      <w:proofErr w:type="spellEnd"/>
      <w:r w:rsidRPr="008C12CD">
        <w:rPr>
          <w:sz w:val="26"/>
          <w:szCs w:val="26"/>
        </w:rPr>
        <w:t xml:space="preserve"> =   ------------ = 290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90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2. Вычислим однодневную выручку в отчетном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lastRenderedPageBreak/>
        <w:t xml:space="preserve">                                                                      29 700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</w:t>
      </w:r>
      <w:proofErr w:type="spellStart"/>
      <w:r w:rsidRPr="008C12CD">
        <w:rPr>
          <w:sz w:val="26"/>
          <w:szCs w:val="26"/>
        </w:rPr>
        <w:t>Ово</w:t>
      </w:r>
      <w:proofErr w:type="spellEnd"/>
      <w:r w:rsidRPr="008C12CD">
        <w:rPr>
          <w:sz w:val="26"/>
          <w:szCs w:val="26"/>
        </w:rPr>
        <w:t xml:space="preserve"> = -------------- = 330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90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3. Рассчитаем продолжительность одного оборота в днях в базисном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   90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</w:t>
      </w:r>
      <w:proofErr w:type="spellStart"/>
      <w:r w:rsidRPr="008C12CD">
        <w:rPr>
          <w:sz w:val="26"/>
          <w:szCs w:val="26"/>
        </w:rPr>
        <w:t>Поб</w:t>
      </w:r>
      <w:proofErr w:type="spellEnd"/>
      <w:r w:rsidRPr="008C12CD">
        <w:rPr>
          <w:sz w:val="26"/>
          <w:szCs w:val="26"/>
        </w:rPr>
        <w:t xml:space="preserve"> = 9860  х   ---------  = 34 дня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26 100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4. Определим продолжительность одного оборота в днях  в отчетном периоде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     90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</w:t>
      </w:r>
      <w:proofErr w:type="spellStart"/>
      <w:r w:rsidRPr="008C12CD">
        <w:rPr>
          <w:sz w:val="26"/>
          <w:szCs w:val="26"/>
        </w:rPr>
        <w:t>Поо</w:t>
      </w:r>
      <w:proofErr w:type="spellEnd"/>
      <w:r w:rsidRPr="008C12CD">
        <w:rPr>
          <w:sz w:val="26"/>
          <w:szCs w:val="26"/>
        </w:rPr>
        <w:t xml:space="preserve"> = 10 230  х   ---------  = 31день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                     29 700 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5. Рассчитаем высвобождение оборотных средств в отчетном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 xml:space="preserve">ВОС  = 29 700 х (34-3) : 90 = 10 230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r w:rsidRPr="008C12CD">
        <w:rPr>
          <w:sz w:val="26"/>
          <w:szCs w:val="26"/>
        </w:rPr>
        <w:t xml:space="preserve"> 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6. Вычислим коэффициент оборачиваемости средств в обороте в базисном периоде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   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                                                               </w:t>
      </w: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Коб</w:t>
      </w:r>
      <w:proofErr w:type="spellEnd"/>
      <w:r w:rsidRPr="008C12CD">
        <w:rPr>
          <w:sz w:val="26"/>
          <w:szCs w:val="26"/>
        </w:rPr>
        <w:t xml:space="preserve"> = 26 100</w:t>
      </w:r>
      <w:proofErr w:type="gramStart"/>
      <w:r w:rsidRPr="008C12CD">
        <w:rPr>
          <w:sz w:val="26"/>
          <w:szCs w:val="26"/>
        </w:rPr>
        <w:t xml:space="preserve"> :</w:t>
      </w:r>
      <w:proofErr w:type="gramEnd"/>
      <w:r w:rsidRPr="008C12CD">
        <w:rPr>
          <w:sz w:val="26"/>
          <w:szCs w:val="26"/>
        </w:rPr>
        <w:t xml:space="preserve"> 9 860 = 2,6,</w:t>
      </w:r>
    </w:p>
    <w:p w:rsidR="008C12CD" w:rsidRPr="008C12CD" w:rsidRDefault="008C12CD" w:rsidP="00700878">
      <w:pPr>
        <w:spacing w:line="276" w:lineRule="auto"/>
        <w:ind w:left="284"/>
        <w:rPr>
          <w:sz w:val="26"/>
          <w:szCs w:val="26"/>
        </w:rPr>
      </w:pPr>
      <w:r w:rsidRPr="008C12CD">
        <w:rPr>
          <w:sz w:val="26"/>
          <w:szCs w:val="26"/>
        </w:rPr>
        <w:t>т.е. средства совершили 2,6 оборота за квартал.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7. Вычислим коэффициент оборачиваемости средств в обороте в отчетном периоде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    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r w:rsidRPr="008C12CD">
        <w:rPr>
          <w:sz w:val="26"/>
          <w:szCs w:val="26"/>
        </w:rPr>
        <w:t>Коб</w:t>
      </w:r>
      <w:proofErr w:type="spellEnd"/>
      <w:r w:rsidRPr="008C12CD">
        <w:rPr>
          <w:sz w:val="26"/>
          <w:szCs w:val="26"/>
        </w:rPr>
        <w:t xml:space="preserve"> = 29 700</w:t>
      </w:r>
      <w:proofErr w:type="gramStart"/>
      <w:r w:rsidRPr="008C12CD">
        <w:rPr>
          <w:sz w:val="26"/>
          <w:szCs w:val="26"/>
        </w:rPr>
        <w:t xml:space="preserve"> :</w:t>
      </w:r>
      <w:proofErr w:type="gramEnd"/>
      <w:r w:rsidRPr="008C12CD">
        <w:rPr>
          <w:sz w:val="26"/>
          <w:szCs w:val="26"/>
        </w:rPr>
        <w:t xml:space="preserve"> 10 230 = 2,9,</w:t>
      </w:r>
    </w:p>
    <w:p w:rsidR="008C12CD" w:rsidRPr="008C12CD" w:rsidRDefault="008C12CD" w:rsidP="00700878">
      <w:pPr>
        <w:spacing w:line="276" w:lineRule="auto"/>
        <w:ind w:firstLine="284"/>
        <w:rPr>
          <w:sz w:val="26"/>
          <w:szCs w:val="26"/>
        </w:rPr>
      </w:pPr>
      <w:r w:rsidRPr="008C12CD">
        <w:rPr>
          <w:sz w:val="26"/>
          <w:szCs w:val="26"/>
        </w:rPr>
        <w:t>т.е. средства совершили 2,9 оборота за квартал.</w:t>
      </w: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8. Определим коэффициент загрузки средств в обороте в базисном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proofErr w:type="gramStart"/>
      <w:r w:rsidRPr="008C12CD">
        <w:rPr>
          <w:sz w:val="26"/>
          <w:szCs w:val="26"/>
        </w:rPr>
        <w:t>Кз</w:t>
      </w:r>
      <w:proofErr w:type="spellEnd"/>
      <w:proofErr w:type="gramEnd"/>
      <w:r w:rsidRPr="008C12CD">
        <w:rPr>
          <w:sz w:val="26"/>
          <w:szCs w:val="26"/>
        </w:rPr>
        <w:t xml:space="preserve"> = 9 860 : 26 100 = 0,38,</w:t>
      </w:r>
    </w:p>
    <w:p w:rsidR="008C12CD" w:rsidRPr="008C12CD" w:rsidRDefault="008C12CD" w:rsidP="00700878">
      <w:pPr>
        <w:spacing w:line="276" w:lineRule="auto"/>
        <w:ind w:firstLine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т.е. на каждый рубль реализованной продукции приходится 0,38 руб. оборотных средств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  <w:r w:rsidRPr="008C12CD">
        <w:rPr>
          <w:sz w:val="26"/>
          <w:szCs w:val="26"/>
        </w:rPr>
        <w:t>9. Вычислим коэффициент загрузки средств в обороте в отчетном периоде по формуле</w:t>
      </w:r>
      <w:proofErr w:type="gramStart"/>
      <w:r w:rsidRPr="008C12CD">
        <w:rPr>
          <w:sz w:val="26"/>
          <w:szCs w:val="26"/>
        </w:rPr>
        <w:t xml:space="preserve"> </w:t>
      </w:r>
      <w:r w:rsidR="00700878">
        <w:rPr>
          <w:sz w:val="26"/>
          <w:szCs w:val="26"/>
        </w:rPr>
        <w:t>:</w:t>
      </w:r>
      <w:proofErr w:type="gramEnd"/>
    </w:p>
    <w:p w:rsidR="008C12CD" w:rsidRPr="008C12CD" w:rsidRDefault="008C12CD" w:rsidP="00700878">
      <w:pPr>
        <w:spacing w:line="276" w:lineRule="auto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center"/>
        <w:rPr>
          <w:sz w:val="26"/>
          <w:szCs w:val="26"/>
        </w:rPr>
      </w:pPr>
      <w:proofErr w:type="spellStart"/>
      <w:proofErr w:type="gramStart"/>
      <w:r w:rsidRPr="008C12CD">
        <w:rPr>
          <w:sz w:val="26"/>
          <w:szCs w:val="26"/>
        </w:rPr>
        <w:t>Кз</w:t>
      </w:r>
      <w:proofErr w:type="spellEnd"/>
      <w:proofErr w:type="gramEnd"/>
      <w:r w:rsidRPr="008C12CD">
        <w:rPr>
          <w:sz w:val="26"/>
          <w:szCs w:val="26"/>
        </w:rPr>
        <w:t xml:space="preserve"> = 10 230 : 29 700 = 0,34,</w:t>
      </w:r>
    </w:p>
    <w:p w:rsidR="008C12CD" w:rsidRPr="008C12CD" w:rsidRDefault="008C12CD" w:rsidP="00700878">
      <w:pPr>
        <w:spacing w:line="276" w:lineRule="auto"/>
        <w:ind w:firstLine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т.е. на один рубль реализованной продукции приходится 0,34 руб. оборотных средств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>Вывод:</w:t>
      </w:r>
      <w:r w:rsidRPr="008C12CD">
        <w:rPr>
          <w:sz w:val="26"/>
          <w:szCs w:val="26"/>
        </w:rPr>
        <w:t xml:space="preserve"> На основании расчетов можно сделать вывод о том, что произошло сокращение длительности одного оборота в отчетном периоде по сравнению с базисным на 3 дня (34-31), что в свою очередь привело к увеличению коэффициента оборачиваемости в отчетном периоде по сравнению с базисным на 0,3 оборота (2,9-2,6) и высвобождению оборотных средств на сумму 10 230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 xml:space="preserve">.  Однодневная выручка в отчетном периоде по сравнению с базисным выросла на 40 </w:t>
      </w:r>
      <w:proofErr w:type="spellStart"/>
      <w:r w:rsidRPr="008C12CD">
        <w:rPr>
          <w:sz w:val="26"/>
          <w:szCs w:val="26"/>
        </w:rPr>
        <w:t>тыс</w:t>
      </w:r>
      <w:proofErr w:type="gramStart"/>
      <w:r w:rsidRPr="008C12CD">
        <w:rPr>
          <w:sz w:val="26"/>
          <w:szCs w:val="26"/>
        </w:rPr>
        <w:t>.р</w:t>
      </w:r>
      <w:proofErr w:type="gramEnd"/>
      <w:r w:rsidRPr="008C12CD">
        <w:rPr>
          <w:sz w:val="26"/>
          <w:szCs w:val="26"/>
        </w:rPr>
        <w:t>уб</w:t>
      </w:r>
      <w:proofErr w:type="spellEnd"/>
      <w:r w:rsidRPr="008C12CD">
        <w:rPr>
          <w:sz w:val="26"/>
          <w:szCs w:val="26"/>
        </w:rPr>
        <w:t xml:space="preserve"> (330-290).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b/>
          <w:bCs/>
          <w:sz w:val="26"/>
          <w:szCs w:val="26"/>
        </w:rPr>
        <w:t>Контрольные вопросы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1. В чем сущность оборотных средств?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2. Назовите источники формирования ОС;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  <w:r w:rsidRPr="008C12CD">
        <w:rPr>
          <w:sz w:val="26"/>
          <w:szCs w:val="26"/>
        </w:rPr>
        <w:t xml:space="preserve">3. Приведите схему кругооборота оборотных </w:t>
      </w:r>
      <w:proofErr w:type="gramStart"/>
      <w:r w:rsidRPr="008C12CD">
        <w:rPr>
          <w:sz w:val="26"/>
          <w:szCs w:val="26"/>
        </w:rPr>
        <w:t>средств</w:t>
      </w:r>
      <w:proofErr w:type="gramEnd"/>
      <w:r w:rsidRPr="008C12CD">
        <w:rPr>
          <w:sz w:val="26"/>
          <w:szCs w:val="26"/>
        </w:rPr>
        <w:t>;</w:t>
      </w:r>
    </w:p>
    <w:p w:rsidR="008C12CD" w:rsidRPr="008C12CD" w:rsidRDefault="008C12CD" w:rsidP="00700878">
      <w:pPr>
        <w:numPr>
          <w:ilvl w:val="0"/>
          <w:numId w:val="8"/>
        </w:numPr>
        <w:tabs>
          <w:tab w:val="num" w:pos="284"/>
        </w:tabs>
        <w:spacing w:line="276" w:lineRule="auto"/>
        <w:ind w:left="284" w:hanging="284"/>
        <w:jc w:val="both"/>
        <w:rPr>
          <w:sz w:val="26"/>
          <w:szCs w:val="26"/>
        </w:rPr>
      </w:pPr>
      <w:r w:rsidRPr="008C12CD">
        <w:rPr>
          <w:sz w:val="26"/>
          <w:szCs w:val="26"/>
        </w:rPr>
        <w:t>Какими показателями характеризуется оборачиваемость оборотных средств?</w:t>
      </w:r>
    </w:p>
    <w:p w:rsidR="008C12CD" w:rsidRPr="008C12CD" w:rsidRDefault="008C12CD" w:rsidP="00700878">
      <w:pPr>
        <w:spacing w:line="276" w:lineRule="auto"/>
        <w:jc w:val="both"/>
        <w:rPr>
          <w:sz w:val="26"/>
          <w:szCs w:val="26"/>
        </w:rPr>
      </w:pPr>
    </w:p>
    <w:p w:rsidR="008C12CD" w:rsidRDefault="008C12CD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00878" w:rsidRDefault="00700878" w:rsidP="00700878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7A31AD" w:rsidRPr="007A31AD" w:rsidRDefault="007A31AD" w:rsidP="007A31AD">
      <w:pPr>
        <w:jc w:val="center"/>
        <w:rPr>
          <w:b/>
          <w:bCs/>
          <w:sz w:val="28"/>
          <w:szCs w:val="28"/>
        </w:rPr>
      </w:pPr>
      <w:r w:rsidRPr="007A31AD">
        <w:rPr>
          <w:b/>
          <w:bCs/>
          <w:sz w:val="28"/>
          <w:szCs w:val="28"/>
        </w:rPr>
        <w:t xml:space="preserve">Практическая работа № </w:t>
      </w:r>
      <w:r w:rsidR="00F36ED9">
        <w:rPr>
          <w:b/>
          <w:bCs/>
          <w:sz w:val="28"/>
          <w:szCs w:val="28"/>
        </w:rPr>
        <w:t>3</w:t>
      </w:r>
    </w:p>
    <w:p w:rsidR="007A31AD" w:rsidRPr="007A31AD" w:rsidRDefault="007A31AD" w:rsidP="007A31AD">
      <w:pPr>
        <w:jc w:val="center"/>
        <w:rPr>
          <w:b/>
          <w:bCs/>
          <w:sz w:val="28"/>
          <w:szCs w:val="28"/>
        </w:rPr>
      </w:pPr>
    </w:p>
    <w:p w:rsidR="007A31AD" w:rsidRPr="00F36ED9" w:rsidRDefault="007A31AD" w:rsidP="007A31AD">
      <w:pPr>
        <w:jc w:val="both"/>
        <w:rPr>
          <w:rFonts w:eastAsia="Calibri"/>
          <w:b/>
          <w:bCs/>
          <w:sz w:val="28"/>
          <w:szCs w:val="28"/>
        </w:rPr>
      </w:pPr>
      <w:r w:rsidRPr="00F36ED9">
        <w:rPr>
          <w:rFonts w:eastAsia="Calibri"/>
          <w:b/>
          <w:bCs/>
          <w:sz w:val="28"/>
          <w:szCs w:val="28"/>
        </w:rPr>
        <w:t xml:space="preserve">    «Расчет показателей численности работников организации, текучести </w:t>
      </w:r>
      <w:proofErr w:type="spellStart"/>
      <w:r w:rsidRPr="00F36ED9">
        <w:rPr>
          <w:rFonts w:eastAsia="Calibri"/>
          <w:b/>
          <w:bCs/>
          <w:sz w:val="28"/>
          <w:szCs w:val="28"/>
        </w:rPr>
        <w:t>кадров</w:t>
      </w:r>
      <w:proofErr w:type="gramStart"/>
      <w:r w:rsidR="00F36ED9" w:rsidRPr="00F36ED9">
        <w:rPr>
          <w:rFonts w:eastAsia="Calibri"/>
          <w:b/>
          <w:bCs/>
          <w:sz w:val="28"/>
          <w:szCs w:val="28"/>
        </w:rPr>
        <w:t>.Р</w:t>
      </w:r>
      <w:proofErr w:type="gramEnd"/>
      <w:r w:rsidR="00F36ED9" w:rsidRPr="00F36ED9">
        <w:rPr>
          <w:rFonts w:eastAsia="Calibri"/>
          <w:b/>
          <w:bCs/>
          <w:sz w:val="28"/>
          <w:szCs w:val="28"/>
        </w:rPr>
        <w:t>асчёт</w:t>
      </w:r>
      <w:proofErr w:type="spellEnd"/>
      <w:r w:rsidR="00F36ED9" w:rsidRPr="00F36ED9">
        <w:rPr>
          <w:rFonts w:eastAsia="Calibri"/>
          <w:b/>
          <w:bCs/>
          <w:sz w:val="28"/>
          <w:szCs w:val="28"/>
        </w:rPr>
        <w:t xml:space="preserve"> показателей производительности труда»</w:t>
      </w:r>
      <w:r w:rsidRPr="00F36ED9">
        <w:rPr>
          <w:rFonts w:eastAsia="Calibri"/>
          <w:b/>
          <w:bCs/>
          <w:sz w:val="28"/>
          <w:szCs w:val="28"/>
        </w:rPr>
        <w:t xml:space="preserve">». </w:t>
      </w:r>
    </w:p>
    <w:p w:rsidR="007A31AD" w:rsidRPr="007A31AD" w:rsidRDefault="007A31AD" w:rsidP="007A31AD">
      <w:pPr>
        <w:jc w:val="both"/>
        <w:rPr>
          <w:rFonts w:eastAsia="Calibri"/>
          <w:bCs/>
          <w:sz w:val="26"/>
          <w:szCs w:val="26"/>
        </w:rPr>
      </w:pPr>
    </w:p>
    <w:p w:rsidR="007A31AD" w:rsidRPr="007A31AD" w:rsidRDefault="007A31AD" w:rsidP="007A31AD">
      <w:pPr>
        <w:jc w:val="both"/>
        <w:rPr>
          <w:i/>
          <w:sz w:val="26"/>
          <w:szCs w:val="26"/>
        </w:rPr>
      </w:pPr>
      <w:r w:rsidRPr="007A31AD">
        <w:rPr>
          <w:b/>
          <w:bCs/>
          <w:i/>
          <w:sz w:val="26"/>
          <w:szCs w:val="26"/>
        </w:rPr>
        <w:t xml:space="preserve">Цель занятия: </w:t>
      </w:r>
      <w:r w:rsidRPr="007A31AD">
        <w:rPr>
          <w:i/>
          <w:sz w:val="26"/>
          <w:szCs w:val="26"/>
        </w:rPr>
        <w:t>Ознакомление с расчётом средних показателей численности рабочих</w:t>
      </w:r>
      <w:r w:rsidR="00F36ED9">
        <w:rPr>
          <w:i/>
          <w:sz w:val="26"/>
          <w:szCs w:val="26"/>
        </w:rPr>
        <w:t>,</w:t>
      </w:r>
      <w:r w:rsidR="00F36ED9" w:rsidRPr="00F36ED9">
        <w:t xml:space="preserve"> </w:t>
      </w:r>
      <w:r w:rsidR="00F36ED9" w:rsidRPr="00F36ED9">
        <w:rPr>
          <w:i/>
          <w:sz w:val="26"/>
          <w:szCs w:val="26"/>
        </w:rPr>
        <w:t xml:space="preserve">освоение </w:t>
      </w:r>
      <w:proofErr w:type="gramStart"/>
      <w:r w:rsidR="00F36ED9" w:rsidRPr="00F36ED9">
        <w:rPr>
          <w:i/>
          <w:sz w:val="26"/>
          <w:szCs w:val="26"/>
        </w:rPr>
        <w:t>методики расчёта показателей производительности труда</w:t>
      </w:r>
      <w:proofErr w:type="gramEnd"/>
      <w:r w:rsidR="00F36ED9" w:rsidRPr="00F36ED9">
        <w:rPr>
          <w:i/>
          <w:sz w:val="26"/>
          <w:szCs w:val="26"/>
        </w:rPr>
        <w:t>.</w:t>
      </w:r>
    </w:p>
    <w:p w:rsidR="007A31AD" w:rsidRDefault="007A31AD" w:rsidP="007A31AD">
      <w:pPr>
        <w:jc w:val="both"/>
        <w:rPr>
          <w:b/>
          <w:bCs/>
          <w:sz w:val="26"/>
          <w:szCs w:val="26"/>
        </w:rPr>
      </w:pPr>
    </w:p>
    <w:p w:rsidR="007A31AD" w:rsidRDefault="007A31AD" w:rsidP="007A31AD">
      <w:pPr>
        <w:jc w:val="both"/>
        <w:rPr>
          <w:bCs/>
          <w:i/>
          <w:sz w:val="26"/>
          <w:szCs w:val="26"/>
        </w:rPr>
      </w:pPr>
      <w:r w:rsidRPr="007A31AD">
        <w:rPr>
          <w:bCs/>
          <w:i/>
          <w:sz w:val="26"/>
          <w:szCs w:val="26"/>
        </w:rPr>
        <w:t>Количество часов: 2</w:t>
      </w:r>
    </w:p>
    <w:p w:rsidR="007A31AD" w:rsidRDefault="007A31AD" w:rsidP="007A31AD">
      <w:pPr>
        <w:jc w:val="both"/>
        <w:rPr>
          <w:bCs/>
          <w:i/>
          <w:sz w:val="26"/>
          <w:szCs w:val="26"/>
        </w:rPr>
      </w:pPr>
    </w:p>
    <w:p w:rsidR="007A31AD" w:rsidRPr="007A31AD" w:rsidRDefault="007A31AD" w:rsidP="007A31AD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Методические указания.</w:t>
      </w:r>
    </w:p>
    <w:p w:rsidR="007A31AD" w:rsidRPr="007A31AD" w:rsidRDefault="007A31AD" w:rsidP="007A31AD">
      <w:pPr>
        <w:ind w:firstLine="426"/>
        <w:jc w:val="both"/>
        <w:rPr>
          <w:b/>
          <w:bCs/>
          <w:sz w:val="28"/>
        </w:rPr>
      </w:pP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Трудовые ресурсы – это трудоспособная часть населения, обладающая физическим развитием, умственными способностями и знаниями, необходимыми для осуществления полезной трудовой деятельности в народном хозяйстве. Это значит, что проблемы трудовых ресурсов (их воспроизводства, формирования и использования) рассматриваются на макроуровне.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Решающую роль в трудовых ресурсах играет трудоспособное население в трудоспособном возрасте. 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В любом обществе трудоспособное население состоит из двух групп: экономически активного и экономически неактивного населения.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Экономически активное население – это часть населения, занятая трудовой деятельностью, приносящей ей доход.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Различают общую и профессиональную трудоспособность. Общая трудоспособность - это способность к неквалифицированному труду, а профессиональная трудоспособность – это способность к конкретному виду труда, требующая специального обучения, т.е. способность к квалифицированному труду.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Рынок труда занимает важное место в структуре рыночной экономики. На рынке труда спрос и предложение противостоят друг другу. В ходе этого противостояния происходят: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</w:p>
    <w:p w:rsidR="007A31AD" w:rsidRPr="007A31AD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оценка рабочей силы;</w:t>
      </w:r>
    </w:p>
    <w:p w:rsidR="007A31AD" w:rsidRPr="007A31AD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определение условий ее найма, условия труда;</w:t>
      </w:r>
    </w:p>
    <w:p w:rsidR="007A31AD" w:rsidRPr="007A31AD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оценка возможности получения образования;</w:t>
      </w:r>
    </w:p>
    <w:p w:rsidR="007A31AD" w:rsidRPr="007A31AD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изучение возможности профессионального роста;</w:t>
      </w:r>
    </w:p>
    <w:p w:rsidR="007A31AD" w:rsidRPr="007A31AD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рассмотрение гарантий занятости;</w:t>
      </w:r>
    </w:p>
    <w:p w:rsidR="007A31AD" w:rsidRPr="007A31AD" w:rsidRDefault="007A31AD" w:rsidP="007A31AD">
      <w:pPr>
        <w:numPr>
          <w:ilvl w:val="0"/>
          <w:numId w:val="9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изучение миграции рабочей силы и т.д.</w:t>
      </w:r>
    </w:p>
    <w:p w:rsidR="007A31AD" w:rsidRPr="007A31AD" w:rsidRDefault="007A31AD" w:rsidP="007A31AD">
      <w:pPr>
        <w:spacing w:line="276" w:lineRule="auto"/>
        <w:ind w:left="284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В условиях рынка сложно и практически невозможно достичь баланса спроса и предложения рабочей силы. Поэтому задачей государственной важности, целью </w:t>
      </w:r>
      <w:r w:rsidRPr="007A31AD">
        <w:rPr>
          <w:sz w:val="26"/>
          <w:szCs w:val="26"/>
        </w:rPr>
        <w:lastRenderedPageBreak/>
        <w:t>управления трудовыми ресурсами является стремление к сбалансированности числа рабочих мест и рабочей силы.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Формирование и использование трудовых ресурсов в строительстве требует умелого управления трудовыми ресурсами.</w:t>
      </w:r>
    </w:p>
    <w:p w:rsidR="007A31AD" w:rsidRPr="007A31AD" w:rsidRDefault="007A31AD" w:rsidP="007A31AD">
      <w:pPr>
        <w:spacing w:line="276" w:lineRule="auto"/>
        <w:ind w:firstLine="568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Система управления трудовыми ресурсами в строительной организации включает в себя три взаимосвязанных блока:</w:t>
      </w:r>
    </w:p>
    <w:p w:rsidR="007A31AD" w:rsidRPr="007A31AD" w:rsidRDefault="007A31AD" w:rsidP="007A31AD">
      <w:pPr>
        <w:numPr>
          <w:ilvl w:val="1"/>
          <w:numId w:val="10"/>
        </w:numPr>
        <w:tabs>
          <w:tab w:val="num" w:pos="567"/>
        </w:tabs>
        <w:spacing w:line="276" w:lineRule="auto"/>
        <w:ind w:left="851" w:hanging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формирование трудовых ресурсов;</w:t>
      </w:r>
    </w:p>
    <w:p w:rsidR="007A31AD" w:rsidRPr="007A31AD" w:rsidRDefault="007A31AD" w:rsidP="007A31AD">
      <w:pPr>
        <w:numPr>
          <w:ilvl w:val="1"/>
          <w:numId w:val="10"/>
        </w:numPr>
        <w:tabs>
          <w:tab w:val="num" w:pos="567"/>
        </w:tabs>
        <w:spacing w:line="276" w:lineRule="auto"/>
        <w:ind w:left="851" w:hanging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развитие трудовых ресурсов строительной организации;</w:t>
      </w:r>
    </w:p>
    <w:p w:rsidR="007A31AD" w:rsidRPr="007A31AD" w:rsidRDefault="007A31AD" w:rsidP="007A31AD">
      <w:pPr>
        <w:numPr>
          <w:ilvl w:val="1"/>
          <w:numId w:val="10"/>
        </w:numPr>
        <w:tabs>
          <w:tab w:val="num" w:pos="567"/>
        </w:tabs>
        <w:spacing w:line="276" w:lineRule="auto"/>
        <w:ind w:left="851" w:hanging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повышение качества трудового периода жизни.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Кадры предприятия – это совокупность работников различных профессионально-квалификационных групп, занятых на предприятии и входящих в его списочный состав. В списочный состав включаются все работники, принятые на работу, связанную как с </w:t>
      </w:r>
      <w:proofErr w:type="gramStart"/>
      <w:r w:rsidRPr="007A31AD">
        <w:rPr>
          <w:sz w:val="26"/>
          <w:szCs w:val="26"/>
        </w:rPr>
        <w:t>основной</w:t>
      </w:r>
      <w:proofErr w:type="gramEnd"/>
      <w:r w:rsidRPr="007A31AD">
        <w:rPr>
          <w:sz w:val="26"/>
          <w:szCs w:val="26"/>
        </w:rPr>
        <w:t xml:space="preserve"> так и с не основной его деятельностью.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Кадровый состав предприятия имеет определенные количественные, качественные и структурные характеристики.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i/>
          <w:iCs/>
          <w:sz w:val="26"/>
          <w:szCs w:val="26"/>
        </w:rPr>
        <w:t>Количественная характеристика трудовых ресурсов</w:t>
      </w:r>
      <w:r w:rsidRPr="007A31AD">
        <w:rPr>
          <w:sz w:val="26"/>
          <w:szCs w:val="26"/>
        </w:rPr>
        <w:t xml:space="preserve"> измеряется следующими показателями: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а) списочная численность работников предприятия – это численность работников списочного состава на определенное число или дату с учетом принятых и выбывших за этот день работников;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б) явочная численность – это количество работников списочного состава, явившихся на работу. Разница между явочным и списочным составом характеризует количество целодневных простоев (отпуска, болезни, командировки и т.д.).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в) среднесписочная численность – применяется для исчисления производительности труда, средней заработной платы, коэффициентов оборота, текучести кадров и ряда других показателей.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г) фонд ресурсов труда  (</w:t>
      </w:r>
      <w:proofErr w:type="spellStart"/>
      <w:r w:rsidRPr="007A31AD">
        <w:rPr>
          <w:sz w:val="26"/>
          <w:szCs w:val="26"/>
        </w:rPr>
        <w:t>Фрт</w:t>
      </w:r>
      <w:proofErr w:type="spellEnd"/>
      <w:r w:rsidRPr="007A31AD">
        <w:rPr>
          <w:sz w:val="26"/>
          <w:szCs w:val="26"/>
        </w:rPr>
        <w:t>) в человеко-днях или в человеко-часах определяется путем умножения среднесписочной численности работников (</w:t>
      </w:r>
      <w:proofErr w:type="spellStart"/>
      <w:r w:rsidRPr="007A31AD">
        <w:rPr>
          <w:sz w:val="26"/>
          <w:szCs w:val="26"/>
        </w:rPr>
        <w:t>Чсп</w:t>
      </w:r>
      <w:proofErr w:type="spellEnd"/>
      <w:r w:rsidRPr="007A31AD">
        <w:rPr>
          <w:sz w:val="26"/>
          <w:szCs w:val="26"/>
        </w:rPr>
        <w:t>) на среднюю продолжительность рабочего периода в днях или часах (</w:t>
      </w:r>
      <w:proofErr w:type="spellStart"/>
      <w:r w:rsidRPr="007A31AD">
        <w:rPr>
          <w:sz w:val="26"/>
          <w:szCs w:val="26"/>
        </w:rPr>
        <w:t>Трв</w:t>
      </w:r>
      <w:proofErr w:type="spellEnd"/>
      <w:r w:rsidRPr="007A31AD">
        <w:rPr>
          <w:sz w:val="26"/>
          <w:szCs w:val="26"/>
        </w:rPr>
        <w:t xml:space="preserve">): </w:t>
      </w:r>
      <w:proofErr w:type="spellStart"/>
      <w:r w:rsidRPr="007A31AD">
        <w:rPr>
          <w:sz w:val="26"/>
          <w:szCs w:val="26"/>
        </w:rPr>
        <w:t>Фрт</w:t>
      </w:r>
      <w:proofErr w:type="spellEnd"/>
      <w:r w:rsidRPr="007A31AD">
        <w:rPr>
          <w:sz w:val="26"/>
          <w:szCs w:val="26"/>
        </w:rPr>
        <w:t>=</w:t>
      </w:r>
      <w:proofErr w:type="spellStart"/>
      <w:r w:rsidRPr="007A31AD">
        <w:rPr>
          <w:sz w:val="26"/>
          <w:szCs w:val="26"/>
        </w:rPr>
        <w:t>ЧспхТрв</w:t>
      </w:r>
      <w:proofErr w:type="spellEnd"/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i/>
          <w:iCs/>
          <w:sz w:val="26"/>
          <w:szCs w:val="26"/>
        </w:rPr>
        <w:t>Качественная характеристика трудовых ресурсов</w:t>
      </w:r>
      <w:r w:rsidRPr="007A31AD">
        <w:rPr>
          <w:sz w:val="26"/>
          <w:szCs w:val="26"/>
        </w:rPr>
        <w:t xml:space="preserve"> персонала предприятия определяется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степенью профессиональной и квалификационной пригодности его работников для выполнения целей предприятия и производимых им работ.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i/>
          <w:iCs/>
          <w:sz w:val="26"/>
          <w:szCs w:val="26"/>
        </w:rPr>
        <w:t>Структурная характеристика трудовых ресурсов</w:t>
      </w:r>
      <w:r w:rsidRPr="007A31AD">
        <w:rPr>
          <w:sz w:val="26"/>
          <w:szCs w:val="26"/>
        </w:rPr>
        <w:t xml:space="preserve"> (персонала) предприятия определяется составом и количественным соотношением отдельных категорий и групп работников предприятия:</w:t>
      </w:r>
    </w:p>
    <w:p w:rsidR="007A31AD" w:rsidRPr="007A31AD" w:rsidRDefault="007A31AD" w:rsidP="007A31AD">
      <w:pPr>
        <w:numPr>
          <w:ilvl w:val="0"/>
          <w:numId w:val="9"/>
        </w:numPr>
        <w:tabs>
          <w:tab w:val="num" w:pos="0"/>
        </w:tabs>
        <w:spacing w:line="276" w:lineRule="auto"/>
        <w:ind w:left="0"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непромышленный персонал – работники торговли и общественного питания, жилищного хозяйства, медицинских и оздоровительных учреждений, учебных заведений, учреждений дошкольного воспитания и культуры, состоящих на балансе предприятия;</w:t>
      </w:r>
    </w:p>
    <w:p w:rsidR="007A31AD" w:rsidRPr="007A31AD" w:rsidRDefault="007A31AD" w:rsidP="007A31AD">
      <w:pPr>
        <w:numPr>
          <w:ilvl w:val="0"/>
          <w:numId w:val="9"/>
        </w:numPr>
        <w:tabs>
          <w:tab w:val="num" w:pos="0"/>
        </w:tabs>
        <w:spacing w:line="276" w:lineRule="auto"/>
        <w:ind w:left="0"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lastRenderedPageBreak/>
        <w:t>промышленно-производственный персонал – все работники основных, вспомогательных, подсобных и обслуживающих цехов; научно-исследовательских, конструкторских, технологических организаций и лабораторий; заводоуправления со всеми отделами и службами, а также служб, занятых капитальным и текущим ремонтом оборудования и транспортных сре</w:t>
      </w:r>
      <w:proofErr w:type="gramStart"/>
      <w:r w:rsidRPr="007A31AD">
        <w:rPr>
          <w:sz w:val="26"/>
          <w:szCs w:val="26"/>
        </w:rPr>
        <w:t>дств св</w:t>
      </w:r>
      <w:proofErr w:type="gramEnd"/>
      <w:r w:rsidRPr="007A31AD">
        <w:rPr>
          <w:sz w:val="26"/>
          <w:szCs w:val="26"/>
        </w:rPr>
        <w:t>оего предприятия;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Работники промышленно-производственного персонала подразделяются на две основные группы: рабочие и служащие.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К рабочим относятся лица, непосредственно занятые созданием материальных ценностей, ремонтом основных средств, перемещением грузов, перевозкой пассажиров, оказанием материальных услуг и др. Рабочие подразделяются </w:t>
      </w:r>
      <w:proofErr w:type="gramStart"/>
      <w:r w:rsidRPr="007A31AD">
        <w:rPr>
          <w:sz w:val="26"/>
          <w:szCs w:val="26"/>
        </w:rPr>
        <w:t>на</w:t>
      </w:r>
      <w:proofErr w:type="gramEnd"/>
      <w:r w:rsidRPr="007A31AD">
        <w:rPr>
          <w:sz w:val="26"/>
          <w:szCs w:val="26"/>
        </w:rPr>
        <w:t xml:space="preserve"> основных и вспомогательных.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В группе служащих выделяют такие категории работающих, как руководители, специалисты и служащие.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Отнесение работников предприятия к той или иной группе определяется классификатором профессий рабочих, должностей и тарифных разрядов служащих.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ind w:left="284"/>
        <w:jc w:val="both"/>
        <w:rPr>
          <w:b/>
          <w:bCs/>
          <w:sz w:val="26"/>
          <w:szCs w:val="26"/>
        </w:rPr>
      </w:pPr>
      <w:r w:rsidRPr="007A31AD">
        <w:rPr>
          <w:b/>
          <w:bCs/>
          <w:sz w:val="26"/>
          <w:szCs w:val="26"/>
        </w:rPr>
        <w:t>П</w:t>
      </w:r>
      <w:r>
        <w:rPr>
          <w:b/>
          <w:bCs/>
          <w:sz w:val="26"/>
          <w:szCs w:val="26"/>
        </w:rPr>
        <w:t>орядок расчета</w:t>
      </w:r>
    </w:p>
    <w:p w:rsidR="007A31AD" w:rsidRPr="007A31AD" w:rsidRDefault="007A31AD" w:rsidP="007A31AD">
      <w:pPr>
        <w:spacing w:line="276" w:lineRule="auto"/>
        <w:ind w:left="284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ind w:left="284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На основании исходных данных вычислить:</w:t>
      </w:r>
    </w:p>
    <w:p w:rsidR="007A31AD" w:rsidRPr="007A31AD" w:rsidRDefault="007A31AD" w:rsidP="007A31AD">
      <w:pPr>
        <w:spacing w:line="276" w:lineRule="auto"/>
        <w:ind w:left="284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ind w:left="426" w:hanging="142"/>
        <w:jc w:val="both"/>
        <w:rPr>
          <w:b/>
          <w:bCs/>
          <w:sz w:val="26"/>
          <w:szCs w:val="26"/>
        </w:rPr>
      </w:pPr>
      <w:r w:rsidRPr="007A31AD">
        <w:rPr>
          <w:sz w:val="26"/>
          <w:szCs w:val="26"/>
        </w:rPr>
        <w:t xml:space="preserve">- средние показатели численности рабочих на металлообрабатывающем заводе за 1-ю декаду сентября с общевыходными днями в субботу и воскресенье; 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>-</w:t>
      </w:r>
      <w:r w:rsidRPr="007A31AD">
        <w:rPr>
          <w:sz w:val="26"/>
          <w:szCs w:val="26"/>
        </w:rPr>
        <w:t xml:space="preserve"> среднесписочное число рабочих за период с начала года (январь-апрель);</w:t>
      </w:r>
    </w:p>
    <w:p w:rsidR="007A31AD" w:rsidRPr="007A31AD" w:rsidRDefault="007A31AD" w:rsidP="007A31AD">
      <w:pPr>
        <w:spacing w:line="276" w:lineRule="auto"/>
        <w:ind w:firstLine="284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- </w:t>
      </w:r>
      <w:r w:rsidRPr="007A31AD">
        <w:rPr>
          <w:sz w:val="26"/>
          <w:szCs w:val="26"/>
        </w:rPr>
        <w:t>коэффициент оборота по выбытию и коэффициент текучести кадров.</w:t>
      </w:r>
    </w:p>
    <w:p w:rsidR="007A31AD" w:rsidRPr="007A31AD" w:rsidRDefault="007A31AD" w:rsidP="007A31AD">
      <w:pPr>
        <w:spacing w:line="276" w:lineRule="auto"/>
        <w:ind w:left="284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Пример </w:t>
      </w:r>
      <w:r>
        <w:rPr>
          <w:b/>
          <w:bCs/>
          <w:sz w:val="26"/>
          <w:szCs w:val="26"/>
        </w:rPr>
        <w:t>1.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ind w:left="284" w:hanging="284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>1. Определение средних показателей численности рабочих</w:t>
      </w:r>
      <w:r w:rsidRPr="007A31AD">
        <w:rPr>
          <w:sz w:val="26"/>
          <w:szCs w:val="26"/>
        </w:rPr>
        <w:t xml:space="preserve">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numPr>
          <w:ilvl w:val="1"/>
          <w:numId w:val="11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992"/>
        <w:gridCol w:w="670"/>
        <w:gridCol w:w="670"/>
        <w:gridCol w:w="645"/>
        <w:gridCol w:w="696"/>
        <w:gridCol w:w="671"/>
        <w:gridCol w:w="759"/>
        <w:gridCol w:w="581"/>
        <w:gridCol w:w="671"/>
        <w:gridCol w:w="732"/>
        <w:gridCol w:w="609"/>
        <w:gridCol w:w="670"/>
        <w:gridCol w:w="671"/>
      </w:tblGrid>
      <w:tr w:rsidR="007A31AD" w:rsidRPr="007A31AD" w:rsidTr="007A31AD">
        <w:trPr>
          <w:cantSplit/>
        </w:trPr>
        <w:tc>
          <w:tcPr>
            <w:tcW w:w="959" w:type="dxa"/>
            <w:vMerge w:val="restart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Число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месяца</w:t>
            </w:r>
          </w:p>
        </w:tc>
        <w:tc>
          <w:tcPr>
            <w:tcW w:w="992" w:type="dxa"/>
            <w:vMerge w:val="restart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День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недели</w:t>
            </w:r>
          </w:p>
        </w:tc>
        <w:tc>
          <w:tcPr>
            <w:tcW w:w="4111" w:type="dxa"/>
            <w:gridSpan w:val="6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Состояло рабочих в списках</w:t>
            </w:r>
          </w:p>
        </w:tc>
        <w:tc>
          <w:tcPr>
            <w:tcW w:w="1984" w:type="dxa"/>
            <w:gridSpan w:val="3"/>
            <w:vMerge w:val="restart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Число рабочих,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 явившихся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 на  работу</w:t>
            </w:r>
          </w:p>
        </w:tc>
        <w:tc>
          <w:tcPr>
            <w:tcW w:w="1950" w:type="dxa"/>
            <w:gridSpan w:val="3"/>
            <w:vMerge w:val="restart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Число 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фактически </w:t>
            </w:r>
          </w:p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работавших</w:t>
            </w:r>
          </w:p>
        </w:tc>
      </w:tr>
      <w:tr w:rsidR="007A31AD" w:rsidRPr="007A31AD" w:rsidTr="007A31AD">
        <w:trPr>
          <w:cantSplit/>
          <w:trHeight w:val="550"/>
        </w:trPr>
        <w:tc>
          <w:tcPr>
            <w:tcW w:w="959" w:type="dxa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Всего</w:t>
            </w:r>
          </w:p>
        </w:tc>
        <w:tc>
          <w:tcPr>
            <w:tcW w:w="2126" w:type="dxa"/>
            <w:gridSpan w:val="3"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 xml:space="preserve">В том числе не </w:t>
            </w:r>
            <w:proofErr w:type="gramStart"/>
            <w:r w:rsidRPr="007A31AD">
              <w:rPr>
                <w:sz w:val="26"/>
                <w:szCs w:val="26"/>
              </w:rPr>
              <w:t>включаемых</w:t>
            </w:r>
            <w:proofErr w:type="gramEnd"/>
            <w:r w:rsidRPr="007A31AD">
              <w:rPr>
                <w:sz w:val="26"/>
                <w:szCs w:val="26"/>
              </w:rPr>
              <w:t xml:space="preserve"> в среднее списочное число</w:t>
            </w:r>
          </w:p>
        </w:tc>
        <w:tc>
          <w:tcPr>
            <w:tcW w:w="1984" w:type="dxa"/>
            <w:gridSpan w:val="3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1950" w:type="dxa"/>
            <w:gridSpan w:val="3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407"/>
        </w:trPr>
        <w:tc>
          <w:tcPr>
            <w:tcW w:w="959" w:type="dxa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7A31AD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7A31AD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  <w:r w:rsidRPr="007A31AD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  <w:lang w:val="en-US"/>
              </w:rPr>
              <w:t>I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Пят.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900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7A31AD">
              <w:rPr>
                <w:sz w:val="26"/>
                <w:szCs w:val="26"/>
              </w:rPr>
              <w:t>Суб</w:t>
            </w:r>
            <w:proofErr w:type="spellEnd"/>
            <w:r w:rsidRPr="007A31AD">
              <w:rPr>
                <w:sz w:val="26"/>
                <w:szCs w:val="26"/>
              </w:rPr>
              <w:t>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900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Вс.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900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Пн.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902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10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882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882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gramStart"/>
            <w:r w:rsidRPr="007A31AD">
              <w:rPr>
                <w:sz w:val="26"/>
                <w:szCs w:val="26"/>
              </w:rPr>
              <w:t>Вт</w:t>
            </w:r>
            <w:proofErr w:type="gramEnd"/>
            <w:r w:rsidRPr="007A31AD">
              <w:rPr>
                <w:sz w:val="26"/>
                <w:szCs w:val="26"/>
              </w:rPr>
              <w:t>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906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10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896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Среда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914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12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888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888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Чт.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923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12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886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Пят.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911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892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886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proofErr w:type="spellStart"/>
            <w:r w:rsidRPr="007A31AD">
              <w:rPr>
                <w:sz w:val="26"/>
                <w:szCs w:val="26"/>
              </w:rPr>
              <w:t>Суб</w:t>
            </w:r>
            <w:proofErr w:type="spellEnd"/>
            <w:r w:rsidRPr="007A31AD">
              <w:rPr>
                <w:sz w:val="26"/>
                <w:szCs w:val="26"/>
              </w:rPr>
              <w:t>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911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892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892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10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Вс.</w:t>
            </w: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911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892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890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7A31AD" w:rsidRPr="007A31AD" w:rsidTr="007A31AD">
        <w:trPr>
          <w:cantSplit/>
          <w:trHeight w:val="340"/>
        </w:trPr>
        <w:tc>
          <w:tcPr>
            <w:tcW w:w="959" w:type="dxa"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Итого</w:t>
            </w:r>
          </w:p>
        </w:tc>
        <w:tc>
          <w:tcPr>
            <w:tcW w:w="992" w:type="dxa"/>
          </w:tcPr>
          <w:p w:rsidR="007A31AD" w:rsidRPr="007A31AD" w:rsidRDefault="007A31AD" w:rsidP="007A31AD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9078</w:t>
            </w:r>
          </w:p>
        </w:tc>
        <w:tc>
          <w:tcPr>
            <w:tcW w:w="645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6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110</w:t>
            </w:r>
          </w:p>
        </w:tc>
        <w:tc>
          <w:tcPr>
            <w:tcW w:w="75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58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8868</w:t>
            </w:r>
          </w:p>
        </w:tc>
        <w:tc>
          <w:tcPr>
            <w:tcW w:w="732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09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70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7A31AD">
              <w:rPr>
                <w:sz w:val="26"/>
                <w:szCs w:val="26"/>
              </w:rPr>
              <w:t>8838</w:t>
            </w:r>
          </w:p>
        </w:tc>
        <w:tc>
          <w:tcPr>
            <w:tcW w:w="671" w:type="dxa"/>
          </w:tcPr>
          <w:p w:rsidR="007A31AD" w:rsidRPr="007A31AD" w:rsidRDefault="007A31AD" w:rsidP="007A31AD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1.2. Расчет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1. Определим среднее  списочное число рабочих за декаду</w:t>
      </w:r>
    </w:p>
    <w:p w:rsidR="007A31AD" w:rsidRPr="007A31AD" w:rsidRDefault="007A31AD" w:rsidP="007A31AD">
      <w:pPr>
        <w:spacing w:line="276" w:lineRule="auto"/>
        <w:jc w:val="center"/>
        <w:rPr>
          <w:sz w:val="26"/>
          <w:szCs w:val="26"/>
        </w:rPr>
      </w:pPr>
      <w:r w:rsidRPr="007A31AD">
        <w:rPr>
          <w:sz w:val="26"/>
          <w:szCs w:val="26"/>
          <w:u w:val="single"/>
        </w:rPr>
        <w:t xml:space="preserve">9078 – 110  </w:t>
      </w:r>
      <w:r w:rsidRPr="007A31AD">
        <w:rPr>
          <w:sz w:val="26"/>
          <w:szCs w:val="26"/>
        </w:rPr>
        <w:t xml:space="preserve"> = 897 человек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                </w:t>
      </w:r>
      <w:r w:rsidRPr="007A31AD">
        <w:rPr>
          <w:sz w:val="26"/>
          <w:szCs w:val="26"/>
        </w:rPr>
        <w:t>10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>что как видно, меньше списочного числа на любую из дат.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>2. Определим среднее явочное число рабочих:</w:t>
      </w:r>
    </w:p>
    <w:p w:rsidR="007A31AD" w:rsidRPr="007A31AD" w:rsidRDefault="007A31AD" w:rsidP="007A31AD">
      <w:pPr>
        <w:spacing w:line="276" w:lineRule="auto"/>
        <w:ind w:left="3600" w:firstLine="369"/>
        <w:rPr>
          <w:sz w:val="26"/>
          <w:szCs w:val="26"/>
        </w:rPr>
      </w:pPr>
      <w:r w:rsidRPr="007A31AD">
        <w:rPr>
          <w:sz w:val="26"/>
          <w:szCs w:val="26"/>
        </w:rPr>
        <w:t xml:space="preserve">  8868</w:t>
      </w:r>
    </w:p>
    <w:p w:rsidR="007A31AD" w:rsidRPr="007A31AD" w:rsidRDefault="007A31AD" w:rsidP="007A31AD">
      <w:pPr>
        <w:spacing w:line="276" w:lineRule="auto"/>
        <w:jc w:val="center"/>
        <w:rPr>
          <w:sz w:val="26"/>
          <w:szCs w:val="26"/>
        </w:rPr>
      </w:pPr>
      <w:r w:rsidRPr="007A31AD">
        <w:rPr>
          <w:sz w:val="26"/>
          <w:szCs w:val="26"/>
        </w:rPr>
        <w:t>--------- = 1478 чел.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                   </w:t>
      </w:r>
      <w:r w:rsidRPr="007A31AD">
        <w:rPr>
          <w:sz w:val="26"/>
          <w:szCs w:val="26"/>
        </w:rPr>
        <w:t xml:space="preserve">   6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3. Определим среднее число фактически </w:t>
      </w:r>
      <w:proofErr w:type="gramStart"/>
      <w:r w:rsidRPr="007A31AD">
        <w:rPr>
          <w:sz w:val="26"/>
          <w:szCs w:val="26"/>
        </w:rPr>
        <w:t>работавших</w:t>
      </w:r>
      <w:proofErr w:type="gramEnd"/>
      <w:r w:rsidRPr="007A31AD">
        <w:rPr>
          <w:sz w:val="26"/>
          <w:szCs w:val="26"/>
        </w:rPr>
        <w:t>: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8838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------- = 1473 чел</w:t>
      </w:r>
    </w:p>
    <w:p w:rsidR="007A31AD" w:rsidRPr="007A31AD" w:rsidRDefault="007A31AD" w:rsidP="007A31AD">
      <w:pPr>
        <w:spacing w:line="276" w:lineRule="auto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  6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Следовательно, за первую декаду сентября явилось на работу 1478 человек, а фактически работало 1473.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 2.  Определение  </w:t>
      </w:r>
      <w:proofErr w:type="gramStart"/>
      <w:r w:rsidRPr="007A31AD">
        <w:rPr>
          <w:b/>
          <w:bCs/>
          <w:sz w:val="26"/>
          <w:szCs w:val="26"/>
        </w:rPr>
        <w:t>среднесписочного</w:t>
      </w:r>
      <w:proofErr w:type="gramEnd"/>
      <w:r w:rsidRPr="007A31AD">
        <w:rPr>
          <w:b/>
          <w:bCs/>
          <w:sz w:val="26"/>
          <w:szCs w:val="26"/>
        </w:rPr>
        <w:t xml:space="preserve"> число рабочих</w:t>
      </w:r>
      <w:r w:rsidRPr="007A31AD">
        <w:rPr>
          <w:sz w:val="26"/>
          <w:szCs w:val="26"/>
        </w:rPr>
        <w:t xml:space="preserve">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2.1. Исходные данные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На заводе среднее списочное число рабочих за 1 квартал –  1200 чел.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               за апрель -  1600 чел.      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2.2. Расчет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Среднесписочное число рабочих за период с начала года составляет: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1200 х 3 + 1600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----------------------  = 1300 чел.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        4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  <w:r w:rsidRPr="007A31AD">
        <w:rPr>
          <w:b/>
          <w:bCs/>
          <w:sz w:val="26"/>
          <w:szCs w:val="26"/>
        </w:rPr>
        <w:t>3. Определение коэффициента оборота по выбытию и коэффициента текучести кадров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lastRenderedPageBreak/>
        <w:t>3.1.Исходные данные.  С предприятия за квартал выбыло рабочих по следующим причинам: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- </w:t>
      </w:r>
      <w:r w:rsidRPr="007A31AD">
        <w:rPr>
          <w:sz w:val="26"/>
          <w:szCs w:val="26"/>
        </w:rPr>
        <w:t xml:space="preserve">в связи с окончанием срока договора……………………..         10чел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переходом на пенсию по возрасту………………          2чел.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переходом на другие предприятия………………         7чел.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призывом в Армию……………………………….         5чел. 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поступлением в учебные заведения……………..          6чел.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- в связи с несоответствием квалификации………………….        3чел.              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-</w:t>
      </w:r>
      <w:proofErr w:type="gramStart"/>
      <w:r w:rsidRPr="007A31AD">
        <w:rPr>
          <w:sz w:val="26"/>
          <w:szCs w:val="26"/>
        </w:rPr>
        <w:t>уволены</w:t>
      </w:r>
      <w:proofErr w:type="gramEnd"/>
      <w:r w:rsidRPr="007A31AD">
        <w:rPr>
          <w:sz w:val="26"/>
          <w:szCs w:val="26"/>
        </w:rPr>
        <w:t xml:space="preserve"> по личному желанию……………………………….       5чел.</w:t>
      </w:r>
    </w:p>
    <w:p w:rsidR="007A31AD" w:rsidRPr="007A31AD" w:rsidRDefault="007A31AD" w:rsidP="007A31AD">
      <w:pPr>
        <w:tabs>
          <w:tab w:val="left" w:pos="426"/>
        </w:tabs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ab/>
        <w:t xml:space="preserve">Среднее списочное число рабочих за тот же квартал…      2500чел         </w:t>
      </w:r>
    </w:p>
    <w:p w:rsidR="007A31AD" w:rsidRPr="007A31AD" w:rsidRDefault="007A31AD" w:rsidP="007A31AD">
      <w:pPr>
        <w:tabs>
          <w:tab w:val="left" w:pos="426"/>
        </w:tabs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3.2. Расчет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Коэффициент выбытия кадров </w:t>
      </w:r>
      <w:proofErr w:type="spellStart"/>
      <w:r w:rsidRPr="007A31AD">
        <w:rPr>
          <w:sz w:val="26"/>
          <w:szCs w:val="26"/>
        </w:rPr>
        <w:t>Кв</w:t>
      </w:r>
      <w:proofErr w:type="gramStart"/>
      <w:r w:rsidRPr="007A31AD">
        <w:rPr>
          <w:sz w:val="26"/>
          <w:szCs w:val="26"/>
        </w:rPr>
        <w:t>.к</w:t>
      </w:r>
      <w:proofErr w:type="spellEnd"/>
      <w:proofErr w:type="gramEnd"/>
      <w:r w:rsidRPr="007A31AD">
        <w:rPr>
          <w:sz w:val="26"/>
          <w:szCs w:val="26"/>
        </w:rPr>
        <w:t xml:space="preserve"> (%) определяется отношением количества работников, уволенных по всем причинам за данный период времени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>, к среднесписочной численности работников за тот же период Р.</w:t>
      </w: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Коэффициент выбытия кадров </w:t>
      </w:r>
      <w:proofErr w:type="spellStart"/>
      <w:r w:rsidRPr="007A31AD">
        <w:rPr>
          <w:sz w:val="26"/>
          <w:szCs w:val="26"/>
        </w:rPr>
        <w:t>Кв.к</w:t>
      </w:r>
      <w:proofErr w:type="spellEnd"/>
      <w:r w:rsidRPr="007A31AD">
        <w:rPr>
          <w:sz w:val="26"/>
          <w:szCs w:val="26"/>
        </w:rPr>
        <w:t>. определяется по формуле</w:t>
      </w:r>
      <w:proofErr w:type="gramStart"/>
      <w:r w:rsidRPr="007A31AD">
        <w:rPr>
          <w:sz w:val="26"/>
          <w:szCs w:val="26"/>
        </w:rPr>
        <w:t xml:space="preserve"> </w:t>
      </w:r>
      <w:r>
        <w:rPr>
          <w:sz w:val="26"/>
          <w:szCs w:val="26"/>
        </w:rPr>
        <w:t>:</w:t>
      </w:r>
      <w:proofErr w:type="gramEnd"/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</w:t>
      </w:r>
      <w:r w:rsidR="007147D4">
        <w:rPr>
          <w:sz w:val="26"/>
          <w:szCs w:val="26"/>
        </w:rPr>
        <w:t xml:space="preserve">                         </w:t>
      </w:r>
      <w:r w:rsidRPr="007A31AD">
        <w:rPr>
          <w:sz w:val="26"/>
          <w:szCs w:val="26"/>
        </w:rPr>
        <w:t xml:space="preserve"> </w:t>
      </w:r>
      <w:proofErr w:type="spellStart"/>
      <w:r w:rsidRPr="007A31AD">
        <w:rPr>
          <w:sz w:val="26"/>
          <w:szCs w:val="26"/>
        </w:rPr>
        <w:t>Рув</w:t>
      </w:r>
      <w:proofErr w:type="spellEnd"/>
    </w:p>
    <w:p w:rsidR="007147D4" w:rsidRDefault="007A31AD" w:rsidP="007147D4">
      <w:pPr>
        <w:spacing w:line="276" w:lineRule="auto"/>
        <w:ind w:firstLine="426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</w:t>
      </w:r>
      <w:proofErr w:type="spellStart"/>
      <w:r w:rsidRPr="007A31AD">
        <w:rPr>
          <w:sz w:val="26"/>
          <w:szCs w:val="26"/>
        </w:rPr>
        <w:t>Кв.к</w:t>
      </w:r>
      <w:proofErr w:type="spellEnd"/>
      <w:r w:rsidRPr="007A31AD">
        <w:rPr>
          <w:sz w:val="26"/>
          <w:szCs w:val="26"/>
        </w:rPr>
        <w:t xml:space="preserve">. =  --------------- х 100%                            </w:t>
      </w:r>
      <w:r>
        <w:rPr>
          <w:sz w:val="26"/>
          <w:szCs w:val="26"/>
        </w:rPr>
        <w:t xml:space="preserve">                    </w:t>
      </w:r>
    </w:p>
    <w:p w:rsidR="007A31AD" w:rsidRPr="007A31AD" w:rsidRDefault="007147D4" w:rsidP="007147D4">
      <w:pPr>
        <w:spacing w:line="276" w:lineRule="auto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</w:t>
      </w:r>
      <w:proofErr w:type="gramStart"/>
      <w:r w:rsidR="007A31AD" w:rsidRPr="007A31AD">
        <w:rPr>
          <w:sz w:val="26"/>
          <w:szCs w:val="26"/>
        </w:rPr>
        <w:t>Р</w:t>
      </w:r>
      <w:proofErr w:type="gramEnd"/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где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 xml:space="preserve"> -  количество работников, уволенных по всем причинам за данный период времени;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</w:t>
      </w:r>
      <w:proofErr w:type="gramStart"/>
      <w:r w:rsidRPr="007A31AD">
        <w:rPr>
          <w:sz w:val="26"/>
          <w:szCs w:val="26"/>
        </w:rPr>
        <w:t>Р</w:t>
      </w:r>
      <w:proofErr w:type="gramEnd"/>
      <w:r w:rsidRPr="007A31AD">
        <w:rPr>
          <w:sz w:val="26"/>
          <w:szCs w:val="26"/>
        </w:rPr>
        <w:t xml:space="preserve"> -  среднесписочная численность работников за тот же период: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   38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</w:t>
      </w:r>
      <w:proofErr w:type="spellStart"/>
      <w:r w:rsidRPr="007A31AD">
        <w:rPr>
          <w:sz w:val="26"/>
          <w:szCs w:val="26"/>
        </w:rPr>
        <w:t>Кв.к</w:t>
      </w:r>
      <w:proofErr w:type="spellEnd"/>
      <w:r w:rsidRPr="007A31AD">
        <w:rPr>
          <w:sz w:val="26"/>
          <w:szCs w:val="26"/>
        </w:rPr>
        <w:t>. = ------------- х 100 = 1,52 %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                  2500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       Текучесть складывается из выбытия по следующим причинам: увольнение за прогул и другие нарушения трудовой дисциплины, увольнение в связи с несоответствием квалификации, самовольный уход с предприятия, увольнение по собственному желанию работника.</w:t>
      </w: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Коэффициент текучести кадров </w:t>
      </w:r>
      <w:proofErr w:type="spellStart"/>
      <w:r w:rsidRPr="007A31AD">
        <w:rPr>
          <w:sz w:val="26"/>
          <w:szCs w:val="26"/>
        </w:rPr>
        <w:t>Кт</w:t>
      </w:r>
      <w:proofErr w:type="gramStart"/>
      <w:r w:rsidRPr="007A31AD">
        <w:rPr>
          <w:sz w:val="26"/>
          <w:szCs w:val="26"/>
        </w:rPr>
        <w:t>.к</w:t>
      </w:r>
      <w:proofErr w:type="spellEnd"/>
      <w:proofErr w:type="gramEnd"/>
      <w:r w:rsidRPr="007A31AD">
        <w:rPr>
          <w:sz w:val="26"/>
          <w:szCs w:val="26"/>
        </w:rPr>
        <w:t xml:space="preserve"> определяется делением численности работников предприятия (цеха, участка),выбывших или уволенных за данный период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>, на среднесписочную численность за тот же период Р (в %).</w:t>
      </w:r>
      <w:r w:rsidRPr="007A31AD">
        <w:rPr>
          <w:sz w:val="26"/>
          <w:szCs w:val="26"/>
        </w:rPr>
        <w:tab/>
      </w:r>
    </w:p>
    <w:p w:rsidR="007A31AD" w:rsidRPr="007A31AD" w:rsidRDefault="007A31AD" w:rsidP="007A31AD">
      <w:pPr>
        <w:spacing w:line="276" w:lineRule="auto"/>
        <w:ind w:firstLine="426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Коэффициент текучести кадров </w:t>
      </w:r>
      <w:proofErr w:type="spellStart"/>
      <w:r w:rsidRPr="007A31AD">
        <w:rPr>
          <w:sz w:val="26"/>
          <w:szCs w:val="26"/>
        </w:rPr>
        <w:t>Кт</w:t>
      </w:r>
      <w:proofErr w:type="gramStart"/>
      <w:r w:rsidRPr="007A31AD">
        <w:rPr>
          <w:sz w:val="26"/>
          <w:szCs w:val="26"/>
        </w:rPr>
        <w:t>.к</w:t>
      </w:r>
      <w:proofErr w:type="spellEnd"/>
      <w:proofErr w:type="gramEnd"/>
      <w:r w:rsidRPr="007A31AD">
        <w:rPr>
          <w:sz w:val="26"/>
          <w:szCs w:val="26"/>
        </w:rPr>
        <w:t xml:space="preserve">. определяется по формуле </w:t>
      </w:r>
      <w:r>
        <w:rPr>
          <w:sz w:val="26"/>
          <w:szCs w:val="26"/>
        </w:rPr>
        <w:t>:</w:t>
      </w:r>
    </w:p>
    <w:p w:rsidR="007A31AD" w:rsidRPr="007A31AD" w:rsidRDefault="007A31AD" w:rsidP="007A31AD">
      <w:pPr>
        <w:spacing w:line="276" w:lineRule="auto"/>
        <w:jc w:val="center"/>
        <w:rPr>
          <w:sz w:val="26"/>
          <w:szCs w:val="26"/>
        </w:rPr>
      </w:pPr>
    </w:p>
    <w:p w:rsidR="007A31AD" w:rsidRPr="007A31AD" w:rsidRDefault="007A31AD" w:rsidP="007A31AD">
      <w:pPr>
        <w:spacing w:line="276" w:lineRule="auto"/>
        <w:rPr>
          <w:b/>
          <w:bCs/>
          <w:sz w:val="26"/>
          <w:szCs w:val="26"/>
        </w:rPr>
      </w:pPr>
      <w:r w:rsidRPr="007A31AD">
        <w:rPr>
          <w:sz w:val="26"/>
          <w:szCs w:val="26"/>
        </w:rPr>
        <w:t xml:space="preserve">                                             </w:t>
      </w:r>
      <w:proofErr w:type="spellStart"/>
      <w:r w:rsidRPr="007A31AD">
        <w:rPr>
          <w:sz w:val="26"/>
          <w:szCs w:val="26"/>
        </w:rPr>
        <w:t>Кт</w:t>
      </w:r>
      <w:proofErr w:type="gramStart"/>
      <w:r w:rsidRPr="007A31AD">
        <w:rPr>
          <w:sz w:val="26"/>
          <w:szCs w:val="26"/>
        </w:rPr>
        <w:t>.к</w:t>
      </w:r>
      <w:proofErr w:type="spellEnd"/>
      <w:proofErr w:type="gramEnd"/>
      <w:r w:rsidRPr="007A31AD">
        <w:rPr>
          <w:sz w:val="26"/>
          <w:szCs w:val="26"/>
        </w:rPr>
        <w:t xml:space="preserve">. =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 xml:space="preserve">/Р х 100                                                                           </w:t>
      </w:r>
      <w:r w:rsidRPr="007A31AD">
        <w:rPr>
          <w:b/>
          <w:bCs/>
          <w:sz w:val="26"/>
          <w:szCs w:val="26"/>
        </w:rPr>
        <w:t xml:space="preserve">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 xml:space="preserve">где </w:t>
      </w:r>
      <w:proofErr w:type="spellStart"/>
      <w:r w:rsidRPr="007A31AD">
        <w:rPr>
          <w:sz w:val="26"/>
          <w:szCs w:val="26"/>
        </w:rPr>
        <w:t>Рув</w:t>
      </w:r>
      <w:proofErr w:type="spellEnd"/>
      <w:r w:rsidRPr="007A31AD">
        <w:rPr>
          <w:sz w:val="26"/>
          <w:szCs w:val="26"/>
        </w:rPr>
        <w:t xml:space="preserve"> -  численность работников предприятия выбывших или уволенных за данный период </w:t>
      </w: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     </w:t>
      </w:r>
      <w:r w:rsidRPr="007A31AD">
        <w:rPr>
          <w:sz w:val="26"/>
          <w:szCs w:val="26"/>
        </w:rPr>
        <w:t xml:space="preserve">  </w:t>
      </w:r>
      <w:proofErr w:type="gramStart"/>
      <w:r w:rsidRPr="007A31AD">
        <w:rPr>
          <w:sz w:val="26"/>
          <w:szCs w:val="26"/>
        </w:rPr>
        <w:t>Р</w:t>
      </w:r>
      <w:proofErr w:type="gramEnd"/>
      <w:r w:rsidRPr="007A31AD">
        <w:rPr>
          <w:sz w:val="26"/>
          <w:szCs w:val="26"/>
        </w:rPr>
        <w:t xml:space="preserve"> -  среднесписочная численность работников за тот же период: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spacing w:line="276" w:lineRule="auto"/>
        <w:jc w:val="both"/>
        <w:rPr>
          <w:sz w:val="26"/>
          <w:szCs w:val="26"/>
        </w:rPr>
      </w:pPr>
      <w:r w:rsidRPr="007A31AD">
        <w:rPr>
          <w:b/>
          <w:bCs/>
          <w:sz w:val="26"/>
          <w:szCs w:val="26"/>
        </w:rPr>
        <w:t xml:space="preserve">                           </w:t>
      </w:r>
      <w:r w:rsidRPr="007A31AD">
        <w:rPr>
          <w:sz w:val="26"/>
          <w:szCs w:val="26"/>
        </w:rPr>
        <w:t xml:space="preserve">                   </w:t>
      </w:r>
      <w:proofErr w:type="spellStart"/>
      <w:r w:rsidRPr="007A31AD">
        <w:rPr>
          <w:sz w:val="26"/>
          <w:szCs w:val="26"/>
        </w:rPr>
        <w:t>Кт</w:t>
      </w:r>
      <w:proofErr w:type="gramStart"/>
      <w:r w:rsidRPr="007A31AD">
        <w:rPr>
          <w:sz w:val="26"/>
          <w:szCs w:val="26"/>
        </w:rPr>
        <w:t>.к</w:t>
      </w:r>
      <w:proofErr w:type="spellEnd"/>
      <w:proofErr w:type="gramEnd"/>
      <w:r w:rsidRPr="007A31AD">
        <w:rPr>
          <w:sz w:val="26"/>
          <w:szCs w:val="26"/>
        </w:rPr>
        <w:t>. = 8 /2500 х 100 = 0,32%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  <w:r w:rsidRPr="007A31AD">
        <w:rPr>
          <w:b/>
          <w:bCs/>
          <w:sz w:val="26"/>
          <w:szCs w:val="26"/>
        </w:rPr>
        <w:t>Контрольные вопросы</w:t>
      </w:r>
    </w:p>
    <w:p w:rsidR="007A31AD" w:rsidRPr="007A31AD" w:rsidRDefault="007A31AD" w:rsidP="007A31AD">
      <w:pPr>
        <w:spacing w:line="276" w:lineRule="auto"/>
        <w:jc w:val="both"/>
        <w:rPr>
          <w:b/>
          <w:bCs/>
          <w:sz w:val="26"/>
          <w:szCs w:val="26"/>
        </w:rPr>
      </w:pPr>
    </w:p>
    <w:p w:rsidR="007A31AD" w:rsidRPr="007A31AD" w:rsidRDefault="007A31AD" w:rsidP="007A31AD">
      <w:pPr>
        <w:numPr>
          <w:ilvl w:val="0"/>
          <w:numId w:val="12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Что включает в себя понятие организации труда в строительстве?</w:t>
      </w:r>
    </w:p>
    <w:p w:rsidR="007A31AD" w:rsidRPr="007A31AD" w:rsidRDefault="007A31AD" w:rsidP="007A31AD">
      <w:pPr>
        <w:numPr>
          <w:ilvl w:val="0"/>
          <w:numId w:val="12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Как вы понимаете сущность и состав трудовых ресурсов?</w:t>
      </w:r>
    </w:p>
    <w:p w:rsidR="007A31AD" w:rsidRPr="007A31AD" w:rsidRDefault="007A31AD" w:rsidP="007A31AD">
      <w:pPr>
        <w:numPr>
          <w:ilvl w:val="0"/>
          <w:numId w:val="12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Какие показатели характеризуют трудовые ресурсы?</w:t>
      </w:r>
    </w:p>
    <w:p w:rsidR="007A31AD" w:rsidRPr="007A31AD" w:rsidRDefault="007A31AD" w:rsidP="007A31AD">
      <w:pPr>
        <w:numPr>
          <w:ilvl w:val="0"/>
          <w:numId w:val="12"/>
        </w:numPr>
        <w:spacing w:line="276" w:lineRule="auto"/>
        <w:jc w:val="both"/>
        <w:rPr>
          <w:sz w:val="26"/>
          <w:szCs w:val="26"/>
        </w:rPr>
      </w:pPr>
      <w:r w:rsidRPr="007A31AD">
        <w:rPr>
          <w:sz w:val="26"/>
          <w:szCs w:val="26"/>
        </w:rPr>
        <w:t>Какие количественные и качественные характеристики трудовых ресурсов Вы знаете?</w:t>
      </w:r>
    </w:p>
    <w:p w:rsidR="00700878" w:rsidRDefault="00700878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Производительность труда отражает интенсивность и результативность труда работников сферы материального производства</w:t>
      </w:r>
      <w:proofErr w:type="gramStart"/>
      <w:r w:rsidRPr="003962A2">
        <w:rPr>
          <w:sz w:val="28"/>
          <w:szCs w:val="28"/>
        </w:rPr>
        <w:t xml:space="preserve"> .</w:t>
      </w:r>
      <w:proofErr w:type="gramEnd"/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Для измерения производительности труда используются  2 показателя: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>1</w:t>
      </w:r>
      <w:r w:rsidRPr="003962A2">
        <w:rPr>
          <w:sz w:val="28"/>
          <w:szCs w:val="28"/>
        </w:rPr>
        <w:t xml:space="preserve"> Трудоёмкость отражает затраты труда (рабочего времени), приходящиеся на производство единицы продукции 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Т=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 xml:space="preserve"> ,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где 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 xml:space="preserve"> – количество произведённой продукции:</w:t>
      </w:r>
    </w:p>
    <w:p w:rsidR="003962A2" w:rsidRPr="003962A2" w:rsidRDefault="003962A2" w:rsidP="003962A2">
      <w:pPr>
        <w:spacing w:line="360" w:lineRule="auto"/>
        <w:ind w:firstLine="993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 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 xml:space="preserve"> – </w:t>
      </w:r>
      <w:proofErr w:type="gramStart"/>
      <w:r w:rsidRPr="003962A2">
        <w:rPr>
          <w:sz w:val="28"/>
          <w:szCs w:val="28"/>
        </w:rPr>
        <w:t>затраты</w:t>
      </w:r>
      <w:proofErr w:type="gramEnd"/>
      <w:r w:rsidRPr="003962A2">
        <w:rPr>
          <w:sz w:val="28"/>
          <w:szCs w:val="28"/>
        </w:rPr>
        <w:t xml:space="preserve"> рабочего времени на производство продукции.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Различают нормативную, плановую и фактическую трудоёмкость.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Нормативная трудоёмкость определяется по элементным сметным нормам и на основании калькуляции затрат труда, составленных по технологическим картам производства СМР.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Плановая трудоёмкость определяется на основании показателей нормативной трудоемкости, уменьшенной на прогнозируемую величину её снижения с учётом коэффициента выполнения производственных норм за счёт внедрения в организации организационно- технических мероприятий.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Фактическая трудоёмкость – это фактические затраты труда на единицу работ или единицу готовой продукции.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</w:t>
      </w:r>
      <w:proofErr w:type="spellStart"/>
      <w:r w:rsidRPr="003962A2">
        <w:rPr>
          <w:sz w:val="28"/>
          <w:szCs w:val="28"/>
        </w:rPr>
        <w:t>Тп</w:t>
      </w:r>
      <w:proofErr w:type="gramStart"/>
      <w:r w:rsidRPr="003962A2">
        <w:rPr>
          <w:sz w:val="28"/>
          <w:szCs w:val="28"/>
        </w:rPr>
        <w:t>л</w:t>
      </w:r>
      <w:proofErr w:type="spellEnd"/>
      <w:r w:rsidRPr="003962A2">
        <w:rPr>
          <w:sz w:val="28"/>
          <w:szCs w:val="28"/>
        </w:rPr>
        <w:t>(</w:t>
      </w:r>
      <w:proofErr w:type="gramEnd"/>
      <w:r w:rsidRPr="003962A2">
        <w:rPr>
          <w:sz w:val="28"/>
          <w:szCs w:val="28"/>
        </w:rPr>
        <w:t>н)/</w:t>
      </w:r>
      <w:proofErr w:type="spellStart"/>
      <w:r w:rsidRPr="003962A2">
        <w:rPr>
          <w:sz w:val="28"/>
          <w:szCs w:val="28"/>
        </w:rPr>
        <w:t>Кв.н</w:t>
      </w:r>
      <w:proofErr w:type="spellEnd"/>
      <w:r w:rsidRPr="003962A2">
        <w:rPr>
          <w:sz w:val="28"/>
          <w:szCs w:val="28"/>
        </w:rPr>
        <w:t xml:space="preserve"> ,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где  </w:t>
      </w: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 xml:space="preserve"> – плановая (нормативная) трудоёмкость, </w:t>
      </w:r>
      <w:proofErr w:type="spellStart"/>
      <w:r w:rsidRPr="003962A2">
        <w:rPr>
          <w:sz w:val="28"/>
          <w:szCs w:val="28"/>
        </w:rPr>
        <w:t>нормочасах</w:t>
      </w:r>
      <w:proofErr w:type="spellEnd"/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       </w:t>
      </w:r>
      <w:proofErr w:type="spellStart"/>
      <w:r w:rsidRPr="003962A2">
        <w:rPr>
          <w:sz w:val="28"/>
          <w:szCs w:val="28"/>
        </w:rPr>
        <w:t>Кв</w:t>
      </w:r>
      <w:proofErr w:type="gramStart"/>
      <w:r w:rsidRPr="003962A2">
        <w:rPr>
          <w:sz w:val="28"/>
          <w:szCs w:val="28"/>
        </w:rPr>
        <w:t>.н</w:t>
      </w:r>
      <w:proofErr w:type="spellEnd"/>
      <w:proofErr w:type="gramEnd"/>
      <w:r w:rsidRPr="003962A2">
        <w:rPr>
          <w:sz w:val="28"/>
          <w:szCs w:val="28"/>
        </w:rPr>
        <w:t xml:space="preserve"> – коэффициент выполнения норм.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  <w:r w:rsidRPr="003962A2">
        <w:rPr>
          <w:b/>
          <w:color w:val="000000"/>
          <w:sz w:val="28"/>
          <w:szCs w:val="28"/>
          <w:u w:val="single"/>
        </w:rPr>
        <w:t>Контрольные вопросы</w:t>
      </w:r>
    </w:p>
    <w:p w:rsidR="003962A2" w:rsidRPr="003962A2" w:rsidRDefault="003962A2" w:rsidP="003962A2">
      <w:pPr>
        <w:keepNext/>
        <w:ind w:firstLine="709"/>
        <w:jc w:val="both"/>
        <w:outlineLvl w:val="1"/>
        <w:rPr>
          <w:b/>
          <w:color w:val="000000"/>
          <w:sz w:val="28"/>
          <w:szCs w:val="28"/>
          <w:u w:val="single"/>
        </w:rPr>
      </w:pPr>
    </w:p>
    <w:p w:rsidR="003962A2" w:rsidRPr="003962A2" w:rsidRDefault="003962A2" w:rsidP="003962A2">
      <w:pPr>
        <w:jc w:val="both"/>
        <w:rPr>
          <w:i/>
          <w:color w:val="000000"/>
          <w:sz w:val="28"/>
          <w:szCs w:val="28"/>
        </w:rPr>
      </w:pPr>
      <w:r w:rsidRPr="003962A2">
        <w:rPr>
          <w:i/>
          <w:color w:val="000000"/>
          <w:sz w:val="28"/>
          <w:szCs w:val="28"/>
        </w:rPr>
        <w:t>1. Производительность труда и ее показатели?</w:t>
      </w:r>
    </w:p>
    <w:p w:rsidR="003962A2" w:rsidRPr="003962A2" w:rsidRDefault="003962A2" w:rsidP="003962A2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3962A2">
        <w:rPr>
          <w:i/>
          <w:color w:val="000000"/>
          <w:sz w:val="28"/>
          <w:szCs w:val="28"/>
        </w:rPr>
        <w:t>2. Выработка и методы ее определения</w:t>
      </w:r>
    </w:p>
    <w:p w:rsidR="003962A2" w:rsidRPr="003962A2" w:rsidRDefault="003962A2" w:rsidP="003962A2">
      <w:pPr>
        <w:tabs>
          <w:tab w:val="num" w:pos="500"/>
        </w:tabs>
        <w:jc w:val="both"/>
        <w:rPr>
          <w:i/>
          <w:color w:val="000000"/>
          <w:sz w:val="28"/>
          <w:szCs w:val="28"/>
        </w:rPr>
      </w:pPr>
      <w:r w:rsidRPr="003962A2">
        <w:rPr>
          <w:i/>
          <w:color w:val="000000"/>
          <w:sz w:val="28"/>
          <w:szCs w:val="28"/>
        </w:rPr>
        <w:t>3. Понятие и виды трудоемкости</w:t>
      </w:r>
    </w:p>
    <w:p w:rsidR="003962A2" w:rsidRPr="003962A2" w:rsidRDefault="003962A2" w:rsidP="003962A2">
      <w:pPr>
        <w:spacing w:line="360" w:lineRule="auto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1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Определить фактическую трудоёмкость. Плановая трудоёмкость детали составляет 24 </w:t>
      </w:r>
      <w:proofErr w:type="spellStart"/>
      <w:r w:rsidRPr="003962A2">
        <w:rPr>
          <w:sz w:val="28"/>
          <w:szCs w:val="28"/>
        </w:rPr>
        <w:t>нормо</w:t>
      </w:r>
      <w:proofErr w:type="spellEnd"/>
      <w:r w:rsidRPr="003962A2">
        <w:rPr>
          <w:sz w:val="28"/>
          <w:szCs w:val="28"/>
        </w:rPr>
        <w:t>-мин, коэффициент выполнения норм равен 1,6.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1</w:t>
      </w:r>
      <w:proofErr w:type="gramStart"/>
      <w:r w:rsidRPr="003962A2">
        <w:rPr>
          <w:sz w:val="28"/>
          <w:szCs w:val="28"/>
        </w:rPr>
        <w:t xml:space="preserve"> О</w:t>
      </w:r>
      <w:proofErr w:type="gramEnd"/>
      <w:r w:rsidRPr="003962A2">
        <w:rPr>
          <w:sz w:val="28"/>
          <w:szCs w:val="28"/>
        </w:rPr>
        <w:t xml:space="preserve">пределяем фактическую трудоёмкость 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</w:t>
      </w: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>/</w:t>
      </w:r>
      <w:proofErr w:type="spellStart"/>
      <w:r w:rsidRPr="003962A2">
        <w:rPr>
          <w:sz w:val="28"/>
          <w:szCs w:val="28"/>
        </w:rPr>
        <w:t>Кв</w:t>
      </w:r>
      <w:proofErr w:type="gramStart"/>
      <w:r w:rsidRPr="003962A2">
        <w:rPr>
          <w:sz w:val="28"/>
          <w:szCs w:val="28"/>
        </w:rPr>
        <w:t>.н</w:t>
      </w:r>
      <w:proofErr w:type="spellEnd"/>
      <w:proofErr w:type="gramEnd"/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24/1,6 = 15 мин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>Вывод:</w:t>
      </w:r>
      <w:r w:rsidRPr="003962A2">
        <w:rPr>
          <w:sz w:val="28"/>
          <w:szCs w:val="28"/>
        </w:rPr>
        <w:t xml:space="preserve"> фактическая трудоёмкость детали составляет 15 мин.  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2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фактическую трудоёмкость в бригаде каменщиков.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Численность бригады 9 человек. За месяц (22 рабочих дня) бригада выполнила </w:t>
      </w:r>
      <w:smartTag w:uri="urn:schemas-microsoft-com:office:smarttags" w:element="metricconverter">
        <w:smartTagPr>
          <w:attr w:name="ProductID" w:val="528 м3"/>
        </w:smartTagPr>
        <w:r w:rsidRPr="003962A2">
          <w:rPr>
            <w:sz w:val="28"/>
            <w:szCs w:val="28"/>
          </w:rPr>
          <w:t>528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 xml:space="preserve"> кирпичной кладки.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1 Определяем затраты труда в бригаде на выполненный объём.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Т = 9*22 = 198 чел-</w:t>
      </w:r>
      <w:proofErr w:type="spellStart"/>
      <w:r w:rsidRPr="003962A2">
        <w:rPr>
          <w:sz w:val="28"/>
          <w:szCs w:val="28"/>
        </w:rPr>
        <w:t>дн</w:t>
      </w:r>
      <w:proofErr w:type="spellEnd"/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2 Определяем трудоёмкость </w:t>
      </w:r>
      <w:smartTag w:uri="urn:schemas-microsoft-com:office:smarttags" w:element="metricconverter">
        <w:smartTagPr>
          <w:attr w:name="ProductID" w:val="1 м3"/>
        </w:smartTagPr>
        <w:r w:rsidRPr="003962A2">
          <w:rPr>
            <w:sz w:val="28"/>
            <w:szCs w:val="28"/>
          </w:rPr>
          <w:t>1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 xml:space="preserve"> кирпичной кладки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Тр</w:t>
      </w:r>
      <w:proofErr w:type="spellEnd"/>
      <w:r w:rsidRPr="003962A2">
        <w:rPr>
          <w:sz w:val="28"/>
          <w:szCs w:val="28"/>
        </w:rPr>
        <w:t xml:space="preserve"> = Т/</w:t>
      </w:r>
      <w:r w:rsidRPr="003962A2">
        <w:rPr>
          <w:sz w:val="28"/>
          <w:szCs w:val="28"/>
          <w:lang w:val="en-US"/>
        </w:rPr>
        <w:t>Q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Тр</w:t>
      </w:r>
      <w:proofErr w:type="spellEnd"/>
      <w:r w:rsidRPr="003962A2">
        <w:rPr>
          <w:sz w:val="28"/>
          <w:szCs w:val="28"/>
        </w:rPr>
        <w:t xml:space="preserve"> = 198/528 = 0,38 чел-</w:t>
      </w:r>
      <w:proofErr w:type="spellStart"/>
      <w:r w:rsidRPr="003962A2">
        <w:rPr>
          <w:sz w:val="28"/>
          <w:szCs w:val="28"/>
        </w:rPr>
        <w:t>дн</w:t>
      </w:r>
      <w:proofErr w:type="spellEnd"/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>фактическая трудоёмкость составляет 0,38 чел-</w:t>
      </w:r>
      <w:proofErr w:type="spellStart"/>
      <w:r w:rsidRPr="003962A2">
        <w:rPr>
          <w:sz w:val="28"/>
          <w:szCs w:val="28"/>
        </w:rPr>
        <w:t>дн</w:t>
      </w:r>
      <w:proofErr w:type="spellEnd"/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3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нормативную, плановую и фактическую трудоёмкость.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Строительная организация выполнила годовой объём СМР в натуральных показателях :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lastRenderedPageBreak/>
        <w:t xml:space="preserve">- отделочные работы – </w:t>
      </w:r>
      <w:smartTag w:uri="urn:schemas-microsoft-com:office:smarttags" w:element="metricconverter">
        <w:smartTagPr>
          <w:attr w:name="ProductID" w:val="31600 м2"/>
        </w:smartTagPr>
        <w:r w:rsidRPr="003962A2">
          <w:rPr>
            <w:sz w:val="28"/>
            <w:szCs w:val="28"/>
          </w:rPr>
          <w:t>31600 м</w:t>
        </w:r>
        <w:r w:rsidRPr="003962A2">
          <w:rPr>
            <w:sz w:val="28"/>
            <w:szCs w:val="28"/>
            <w:vertAlign w:val="superscript"/>
          </w:rPr>
          <w:t>2</w:t>
        </w:r>
      </w:smartTag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кирпичная кладка – </w:t>
      </w:r>
      <w:smartTag w:uri="urn:schemas-microsoft-com:office:smarttags" w:element="metricconverter">
        <w:smartTagPr>
          <w:attr w:name="ProductID" w:val="63700 м3"/>
        </w:smartTagPr>
        <w:r w:rsidRPr="003962A2">
          <w:rPr>
            <w:sz w:val="28"/>
            <w:szCs w:val="28"/>
          </w:rPr>
          <w:t>63700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монтажные работ – </w:t>
      </w:r>
      <w:smartTag w:uri="urn:schemas-microsoft-com:office:smarttags" w:element="metricconverter">
        <w:smartTagPr>
          <w:attr w:name="ProductID" w:val="161000 м3"/>
        </w:smartTagPr>
        <w:r w:rsidRPr="003962A2">
          <w:rPr>
            <w:sz w:val="28"/>
            <w:szCs w:val="28"/>
          </w:rPr>
          <w:t>161000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Нормативы полной трудоёмкости производства на единицу СМР по направлениям производств :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отделочные работы – 0,15 чел-час на 1м</w:t>
      </w:r>
      <w:r w:rsidRPr="003962A2">
        <w:rPr>
          <w:sz w:val="28"/>
          <w:szCs w:val="28"/>
          <w:vertAlign w:val="superscript"/>
        </w:rPr>
        <w:t>2</w:t>
      </w:r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кладка – 1,20 чел-час на </w:t>
      </w:r>
      <w:smartTag w:uri="urn:schemas-microsoft-com:office:smarttags" w:element="metricconverter">
        <w:smartTagPr>
          <w:attr w:name="ProductID" w:val="1 м3"/>
        </w:smartTagPr>
        <w:r w:rsidRPr="003962A2">
          <w:rPr>
            <w:sz w:val="28"/>
            <w:szCs w:val="28"/>
          </w:rPr>
          <w:t>1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;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- монтажные работы – 0,22 чел-час на </w:t>
      </w:r>
      <w:smartTag w:uri="urn:schemas-microsoft-com:office:smarttags" w:element="metricconverter">
        <w:smartTagPr>
          <w:attr w:name="ProductID" w:val="1 м3"/>
        </w:smartTagPr>
        <w:r w:rsidRPr="003962A2">
          <w:rPr>
            <w:sz w:val="28"/>
            <w:szCs w:val="28"/>
          </w:rPr>
          <w:t>1 м</w:t>
        </w:r>
        <w:r w:rsidRPr="003962A2">
          <w:rPr>
            <w:sz w:val="28"/>
            <w:szCs w:val="28"/>
            <w:vertAlign w:val="superscript"/>
          </w:rPr>
          <w:t>3</w:t>
        </w:r>
      </w:smartTag>
      <w:r w:rsidRPr="003962A2">
        <w:rPr>
          <w:sz w:val="28"/>
          <w:szCs w:val="28"/>
        </w:rPr>
        <w:t>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Коэффициент выполнения производственных норм – 1,7.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Планируемое снижение  нормативной трудоёмкости на 5% 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1 Определяем  нормативную трудоёмкость работ </w:t>
      </w:r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Тнорм</w:t>
      </w:r>
      <w:proofErr w:type="spellEnd"/>
      <w:r w:rsidRPr="003962A2">
        <w:rPr>
          <w:sz w:val="28"/>
          <w:szCs w:val="28"/>
        </w:rPr>
        <w:t xml:space="preserve"> = ∑Т</w:t>
      </w:r>
      <w:proofErr w:type="spellStart"/>
      <w:r w:rsidRPr="003962A2">
        <w:rPr>
          <w:sz w:val="28"/>
          <w:szCs w:val="28"/>
          <w:lang w:val="en-US"/>
        </w:rPr>
        <w:t>i</w:t>
      </w:r>
      <w:proofErr w:type="spellEnd"/>
      <w:r w:rsidRPr="003962A2">
        <w:rPr>
          <w:sz w:val="28"/>
          <w:szCs w:val="28"/>
        </w:rPr>
        <w:t>*</w:t>
      </w:r>
      <w:r w:rsidRPr="003962A2">
        <w:rPr>
          <w:sz w:val="28"/>
          <w:szCs w:val="28"/>
          <w:lang w:val="en-US"/>
        </w:rPr>
        <w:t>Qi</w:t>
      </w:r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Тнорм</w:t>
      </w:r>
      <w:proofErr w:type="spellEnd"/>
      <w:r w:rsidRPr="003962A2">
        <w:rPr>
          <w:sz w:val="28"/>
          <w:szCs w:val="28"/>
        </w:rPr>
        <w:t xml:space="preserve"> = (0,115*317600) + (1,2*63700) + (0,22*16100) = 47640 +76440 + 35420 = 159500 чел-час.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2  Определяем плановую трудоёмкость работ </w:t>
      </w:r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 xml:space="preserve"> = </w:t>
      </w:r>
      <w:proofErr w:type="spellStart"/>
      <w:r w:rsidRPr="003962A2">
        <w:rPr>
          <w:sz w:val="28"/>
          <w:szCs w:val="28"/>
        </w:rPr>
        <w:t>Тнорм</w:t>
      </w:r>
      <w:proofErr w:type="spellEnd"/>
      <w:r w:rsidRPr="003962A2">
        <w:rPr>
          <w:sz w:val="28"/>
          <w:szCs w:val="28"/>
        </w:rPr>
        <w:t xml:space="preserve"> -∆Т</w:t>
      </w:r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 xml:space="preserve"> = 159500 – 7975 = 151525  чел-час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3  Определяем фактическую трудоёмкость работ </w:t>
      </w:r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</w:t>
      </w:r>
      <w:proofErr w:type="spellStart"/>
      <w:r w:rsidRPr="003962A2">
        <w:rPr>
          <w:sz w:val="28"/>
          <w:szCs w:val="28"/>
        </w:rPr>
        <w:t>Тпл</w:t>
      </w:r>
      <w:proofErr w:type="spellEnd"/>
      <w:r w:rsidRPr="003962A2">
        <w:rPr>
          <w:sz w:val="28"/>
          <w:szCs w:val="28"/>
        </w:rPr>
        <w:t>/</w:t>
      </w:r>
      <w:proofErr w:type="spellStart"/>
      <w:r w:rsidRPr="003962A2">
        <w:rPr>
          <w:sz w:val="28"/>
          <w:szCs w:val="28"/>
        </w:rPr>
        <w:t>Кв.н</w:t>
      </w:r>
      <w:proofErr w:type="spellEnd"/>
    </w:p>
    <w:p w:rsidR="003962A2" w:rsidRPr="003962A2" w:rsidRDefault="003962A2" w:rsidP="003962A2">
      <w:pPr>
        <w:spacing w:line="360" w:lineRule="auto"/>
        <w:ind w:left="2268"/>
        <w:jc w:val="both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Тф</w:t>
      </w:r>
      <w:proofErr w:type="spellEnd"/>
      <w:r w:rsidRPr="003962A2">
        <w:rPr>
          <w:sz w:val="28"/>
          <w:szCs w:val="28"/>
        </w:rPr>
        <w:t xml:space="preserve"> = 151525/1,7 = 89132 чел-час</w:t>
      </w:r>
    </w:p>
    <w:p w:rsidR="003962A2" w:rsidRPr="003962A2" w:rsidRDefault="003962A2" w:rsidP="003962A2">
      <w:pPr>
        <w:spacing w:line="360" w:lineRule="auto"/>
        <w:ind w:left="1560" w:hanging="993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>нормативная трудоёмкость составляет 159500 чел-час, плановая -  151525 чел-час, фактическая – 89132 чел-час.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2 </w:t>
      </w:r>
      <w:r w:rsidRPr="003962A2">
        <w:rPr>
          <w:sz w:val="28"/>
          <w:szCs w:val="28"/>
        </w:rPr>
        <w:t>Выработка</w:t>
      </w:r>
      <w:r w:rsidRPr="003962A2">
        <w:rPr>
          <w:b/>
          <w:sz w:val="28"/>
          <w:szCs w:val="28"/>
        </w:rPr>
        <w:t xml:space="preserve"> </w:t>
      </w:r>
      <w:r w:rsidRPr="003962A2">
        <w:rPr>
          <w:sz w:val="28"/>
          <w:szCs w:val="28"/>
        </w:rPr>
        <w:t>является показателем, обратным трудоёмкости, и определяется количеством доброкачественной продукции, произведённой в единицу времени.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В строительных организациях выработка определяется в натуральном и стоимостном выражении.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Выработка в натуральных показателях определяется:</w:t>
      </w:r>
    </w:p>
    <w:p w:rsidR="003962A2" w:rsidRPr="003962A2" w:rsidRDefault="003962A2" w:rsidP="003962A2">
      <w:pPr>
        <w:spacing w:line="360" w:lineRule="auto"/>
        <w:ind w:firstLine="2268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/Т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lastRenderedPageBreak/>
        <w:t>Выработка в стоимостном выражении на одного работающего занятого на СМР и в подобных производствах, рассчитывается по формуле;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proofErr w:type="spellStart"/>
      <w:r w:rsidRPr="003962A2">
        <w:rPr>
          <w:sz w:val="28"/>
          <w:szCs w:val="28"/>
        </w:rPr>
        <w:t>смр</w:t>
      </w:r>
      <w:proofErr w:type="spellEnd"/>
      <w:r w:rsidRPr="003962A2">
        <w:rPr>
          <w:sz w:val="28"/>
          <w:szCs w:val="28"/>
        </w:rPr>
        <w:t>/Ч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где  </w:t>
      </w:r>
      <w:r w:rsidRPr="003962A2">
        <w:rPr>
          <w:sz w:val="28"/>
          <w:szCs w:val="28"/>
          <w:lang w:val="en-US"/>
        </w:rPr>
        <w:t>Q</w:t>
      </w:r>
      <w:proofErr w:type="spellStart"/>
      <w:r w:rsidRPr="003962A2">
        <w:rPr>
          <w:sz w:val="28"/>
          <w:szCs w:val="28"/>
        </w:rPr>
        <w:t>смр</w:t>
      </w:r>
      <w:proofErr w:type="spellEnd"/>
      <w:r w:rsidRPr="003962A2">
        <w:rPr>
          <w:sz w:val="28"/>
          <w:szCs w:val="28"/>
        </w:rPr>
        <w:t xml:space="preserve"> – объём выполненных СМР по их сметной стоимости , </w:t>
      </w:r>
      <w:proofErr w:type="spellStart"/>
      <w:r w:rsidRPr="003962A2">
        <w:rPr>
          <w:sz w:val="28"/>
          <w:szCs w:val="28"/>
        </w:rPr>
        <w:t>руб</w:t>
      </w:r>
      <w:proofErr w:type="spellEnd"/>
      <w:r w:rsidRPr="003962A2">
        <w:rPr>
          <w:sz w:val="28"/>
          <w:szCs w:val="28"/>
        </w:rPr>
        <w:t xml:space="preserve"> ;</w:t>
      </w:r>
    </w:p>
    <w:p w:rsidR="003962A2" w:rsidRPr="003962A2" w:rsidRDefault="003962A2" w:rsidP="003962A2">
      <w:pPr>
        <w:spacing w:line="360" w:lineRule="auto"/>
        <w:ind w:firstLine="993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 Ч – среднесписочная численность работающих, чел.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4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выработку на 1</w:t>
      </w:r>
      <w:r w:rsidRPr="003962A2">
        <w:rPr>
          <w:b/>
          <w:sz w:val="28"/>
          <w:szCs w:val="28"/>
        </w:rPr>
        <w:t xml:space="preserve"> </w:t>
      </w:r>
      <w:r w:rsidRPr="003962A2">
        <w:rPr>
          <w:sz w:val="28"/>
          <w:szCs w:val="28"/>
        </w:rPr>
        <w:t xml:space="preserve">чел-день по сметной стоимости и в натуральных показателях. Бригада штукатуров в составе 15 человек в течение месяца выполнила объём работ в количестве </w:t>
      </w:r>
      <w:smartTag w:uri="urn:schemas-microsoft-com:office:smarttags" w:element="metricconverter">
        <w:smartTagPr>
          <w:attr w:name="ProductID" w:val="5000 м2"/>
        </w:smartTagPr>
        <w:r w:rsidRPr="003962A2">
          <w:rPr>
            <w:sz w:val="28"/>
            <w:szCs w:val="28"/>
          </w:rPr>
          <w:t>5000 м</w:t>
        </w:r>
        <w:r w:rsidRPr="003962A2">
          <w:rPr>
            <w:sz w:val="28"/>
            <w:szCs w:val="28"/>
            <w:vertAlign w:val="superscript"/>
          </w:rPr>
          <w:t>2</w:t>
        </w:r>
      </w:smartTag>
      <w:r w:rsidRPr="003962A2">
        <w:rPr>
          <w:sz w:val="28"/>
          <w:szCs w:val="28"/>
        </w:rPr>
        <w:t xml:space="preserve"> на сумму 450 тыс. руб. Рабочих дней в месяц – 22.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1 Определяем дневную выработку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proofErr w:type="spellStart"/>
      <w:r w:rsidRPr="003962A2">
        <w:rPr>
          <w:sz w:val="28"/>
          <w:szCs w:val="28"/>
        </w:rPr>
        <w:t>смр</w:t>
      </w:r>
      <w:proofErr w:type="spellEnd"/>
      <w:r w:rsidRPr="003962A2">
        <w:rPr>
          <w:sz w:val="28"/>
          <w:szCs w:val="28"/>
        </w:rPr>
        <w:t>/(ч*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>)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450/(15*22) = 1,36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>/чел.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2 Определяем натуральную выработку 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/Т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В = 5000/(15*22) = 15 м</w:t>
      </w:r>
      <w:r w:rsidRPr="003962A2">
        <w:rPr>
          <w:sz w:val="28"/>
          <w:szCs w:val="28"/>
          <w:vertAlign w:val="superscript"/>
        </w:rPr>
        <w:t>2</w:t>
      </w:r>
      <w:r w:rsidRPr="003962A2">
        <w:rPr>
          <w:sz w:val="28"/>
          <w:szCs w:val="28"/>
        </w:rPr>
        <w:t>/чел-день</w:t>
      </w:r>
    </w:p>
    <w:p w:rsidR="003962A2" w:rsidRPr="003962A2" w:rsidRDefault="003962A2" w:rsidP="003962A2">
      <w:pPr>
        <w:spacing w:line="360" w:lineRule="auto"/>
        <w:ind w:left="1560" w:hanging="993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 xml:space="preserve">выработка на 1 чел – день составила 1,36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>; выработка в натуральном измерении составляет 15 м</w:t>
      </w:r>
      <w:r w:rsidRPr="003962A2">
        <w:rPr>
          <w:sz w:val="28"/>
          <w:szCs w:val="28"/>
          <w:vertAlign w:val="superscript"/>
        </w:rPr>
        <w:t>2</w:t>
      </w:r>
      <w:r w:rsidRPr="003962A2">
        <w:rPr>
          <w:sz w:val="28"/>
          <w:szCs w:val="28"/>
        </w:rPr>
        <w:t>/чел-день.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5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Определить месячную, дневную и часовую выработку.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Объём СМР по плану составляет 2340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 xml:space="preserve">. численность рабочих 67 чел, количество рабочих дней в расчёте на 1 рабочего 21. Фактически выполнено СМР на сумму 2572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>. при численности рабочих 73 чел. Количество рабочих дней в расчёте на 1 рабочего – 22, средняя продолжительность рабочего времени – 8,4 час.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1 Определяем месячную выработку: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lastRenderedPageBreak/>
        <w:t>- по плану: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Впл</w:t>
      </w:r>
      <w:proofErr w:type="spellEnd"/>
      <w:r w:rsidRPr="003962A2">
        <w:rPr>
          <w:sz w:val="28"/>
          <w:szCs w:val="28"/>
        </w:rPr>
        <w:t xml:space="preserve"> = </w:t>
      </w:r>
      <w:r w:rsidRPr="003962A2">
        <w:rPr>
          <w:sz w:val="28"/>
          <w:szCs w:val="28"/>
          <w:lang w:val="en-US"/>
        </w:rPr>
        <w:t>Q</w:t>
      </w:r>
      <w:proofErr w:type="spellStart"/>
      <w:r w:rsidRPr="003962A2">
        <w:rPr>
          <w:sz w:val="28"/>
          <w:szCs w:val="28"/>
        </w:rPr>
        <w:t>смр</w:t>
      </w:r>
      <w:proofErr w:type="spellEnd"/>
      <w:r w:rsidRPr="003962A2">
        <w:rPr>
          <w:sz w:val="28"/>
          <w:szCs w:val="28"/>
        </w:rPr>
        <w:t>/ч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Впл</w:t>
      </w:r>
      <w:proofErr w:type="spellEnd"/>
      <w:r w:rsidRPr="003962A2">
        <w:rPr>
          <w:sz w:val="28"/>
          <w:szCs w:val="28"/>
        </w:rPr>
        <w:t xml:space="preserve"> = 2340/67 = 34,9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фактическую: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Вф</w:t>
      </w:r>
      <w:proofErr w:type="spellEnd"/>
      <w:r w:rsidRPr="003962A2">
        <w:rPr>
          <w:sz w:val="28"/>
          <w:szCs w:val="28"/>
        </w:rPr>
        <w:t xml:space="preserve"> = 2572/73 = 35,2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2 Определяем дневную выработку: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по плану: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/(ч*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>)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2340/(67*21) = 1,7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фактическую: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Вф</w:t>
      </w:r>
      <w:proofErr w:type="spellEnd"/>
      <w:r w:rsidRPr="003962A2">
        <w:rPr>
          <w:sz w:val="28"/>
          <w:szCs w:val="28"/>
        </w:rPr>
        <w:t xml:space="preserve"> = 2572/(73*22) = 1,6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3 Определяем часовую выработку :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по плану: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/(ч*</w:t>
      </w:r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</w:rPr>
        <w:t>*</w:t>
      </w:r>
      <w:proofErr w:type="spellStart"/>
      <w:r w:rsidRPr="003962A2">
        <w:rPr>
          <w:sz w:val="28"/>
          <w:szCs w:val="28"/>
          <w:lang w:val="en-US"/>
        </w:rPr>
        <w:t>t</w:t>
      </w:r>
      <w:r w:rsidRPr="003962A2">
        <w:rPr>
          <w:sz w:val="28"/>
          <w:szCs w:val="28"/>
          <w:vertAlign w:val="subscript"/>
          <w:lang w:val="en-US"/>
        </w:rPr>
        <w:t>c</w:t>
      </w:r>
      <w:proofErr w:type="spellEnd"/>
      <w:r w:rsidRPr="003962A2">
        <w:rPr>
          <w:sz w:val="28"/>
          <w:szCs w:val="28"/>
        </w:rPr>
        <w:t>)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 xml:space="preserve">В = 2340/(67*21*8,4) = 2340/11818,8 = 0,2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- фактическую:</w:t>
      </w:r>
    </w:p>
    <w:p w:rsidR="003962A2" w:rsidRPr="003962A2" w:rsidRDefault="003962A2" w:rsidP="003962A2">
      <w:pPr>
        <w:spacing w:line="360" w:lineRule="auto"/>
        <w:ind w:firstLine="2268"/>
        <w:rPr>
          <w:b/>
          <w:sz w:val="28"/>
          <w:szCs w:val="28"/>
        </w:rPr>
      </w:pPr>
      <w:r w:rsidRPr="003962A2">
        <w:rPr>
          <w:sz w:val="28"/>
          <w:szCs w:val="28"/>
        </w:rPr>
        <w:t xml:space="preserve">В = 2572/(73*22*8,4) = 2572/13490,4 = 0,19 </w:t>
      </w:r>
      <w:proofErr w:type="spellStart"/>
      <w:r w:rsidRPr="003962A2">
        <w:rPr>
          <w:sz w:val="28"/>
          <w:szCs w:val="28"/>
        </w:rPr>
        <w:t>тыс.руб</w:t>
      </w:r>
      <w:proofErr w:type="spellEnd"/>
      <w:r w:rsidRPr="003962A2">
        <w:rPr>
          <w:sz w:val="28"/>
          <w:szCs w:val="28"/>
        </w:rPr>
        <w:t>/чел</w:t>
      </w:r>
    </w:p>
    <w:p w:rsidR="003962A2" w:rsidRPr="003962A2" w:rsidRDefault="003962A2" w:rsidP="003962A2">
      <w:pPr>
        <w:spacing w:line="360" w:lineRule="auto"/>
        <w:ind w:left="1560" w:hanging="993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>месячная выработка выросла</w:t>
      </w:r>
      <w:r w:rsidRPr="003962A2">
        <w:rPr>
          <w:b/>
          <w:sz w:val="28"/>
          <w:szCs w:val="28"/>
        </w:rPr>
        <w:t xml:space="preserve"> </w:t>
      </w:r>
      <w:r w:rsidRPr="003962A2">
        <w:rPr>
          <w:sz w:val="28"/>
          <w:szCs w:val="28"/>
        </w:rPr>
        <w:t xml:space="preserve">на 0,8% (35,2:34,9); дневная сократилась на 5,9% (1,6:1,7); часовая сократилась на 5% (0,19:0,2). При таких условиях сокращение дневной выработки свидетельствует о наличии внутрисменных потерь рабочего времени. 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Повышение производительности труда – экономия затрат на единицу продукции.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Резервы роста производительности труда – потенциальные возможности снижения трудоёмкости продукции и сокращение сверхплановых потерь рабочего времени.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Рост производительности труда (∆В) за счёт сокращения внутрисменных потерь рабочего времени определяется: 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∆В = (100-</w:t>
      </w:r>
      <w:r w:rsidRPr="003962A2">
        <w:rPr>
          <w:sz w:val="28"/>
          <w:szCs w:val="28"/>
          <w:lang w:val="en-US"/>
        </w:rPr>
        <w:t>m</w:t>
      </w:r>
      <w:r w:rsidRPr="003962A2">
        <w:rPr>
          <w:sz w:val="28"/>
          <w:szCs w:val="28"/>
        </w:rPr>
        <w:t>)/(100-</w:t>
      </w:r>
      <w:r w:rsidRPr="003962A2">
        <w:rPr>
          <w:sz w:val="28"/>
          <w:szCs w:val="28"/>
          <w:lang w:val="en-US"/>
        </w:rPr>
        <w:t>n</w:t>
      </w:r>
      <w:r w:rsidRPr="003962A2">
        <w:rPr>
          <w:sz w:val="28"/>
          <w:szCs w:val="28"/>
        </w:rPr>
        <w:t>)*100-100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lastRenderedPageBreak/>
        <w:t xml:space="preserve">где  </w:t>
      </w:r>
      <w:r w:rsidRPr="003962A2">
        <w:rPr>
          <w:sz w:val="28"/>
          <w:szCs w:val="28"/>
          <w:lang w:val="en-US"/>
        </w:rPr>
        <w:t>m</w:t>
      </w:r>
      <w:r w:rsidRPr="003962A2">
        <w:rPr>
          <w:sz w:val="28"/>
          <w:szCs w:val="28"/>
        </w:rPr>
        <w:t xml:space="preserve"> – предполагаемые потери рабочего времени в планируемом </w:t>
      </w:r>
    </w:p>
    <w:p w:rsidR="003962A2" w:rsidRPr="003962A2" w:rsidRDefault="003962A2" w:rsidP="003962A2">
      <w:pPr>
        <w:spacing w:line="360" w:lineRule="auto"/>
        <w:ind w:left="1560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периоде, %; </w:t>
      </w:r>
    </w:p>
    <w:p w:rsidR="003962A2" w:rsidRPr="003962A2" w:rsidRDefault="003962A2" w:rsidP="003962A2">
      <w:pPr>
        <w:spacing w:line="360" w:lineRule="auto"/>
        <w:ind w:firstLine="993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 </w:t>
      </w:r>
      <w:r w:rsidRPr="003962A2">
        <w:rPr>
          <w:sz w:val="28"/>
          <w:szCs w:val="28"/>
          <w:lang w:val="en-US"/>
        </w:rPr>
        <w:t>n</w:t>
      </w:r>
      <w:r w:rsidRPr="003962A2">
        <w:rPr>
          <w:sz w:val="28"/>
          <w:szCs w:val="28"/>
        </w:rPr>
        <w:t xml:space="preserve"> – фактические потери рабочего времени в отчётный период, %.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>Рост производительности труда за счёт снижения трудоёмкости работ определяется: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∆В = ∆Т/(100-∆Т)*100%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Пример 6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Определить производительность труда одного работника в отчётном и планируемом периодах, а также рост производительности труда в планируемом периоде.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В отчётном году объём СМР составил 1440 тыс. руб., среднесписочная численность рабочих 52 чел. В планируемом году объём СМР составил 1484 тыс. руб., а численность рабочих сократится на 14 человек.  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3962A2">
        <w:rPr>
          <w:b/>
          <w:sz w:val="28"/>
          <w:szCs w:val="28"/>
        </w:rPr>
        <w:t>Решение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1 Определяем выработку отчётного периода 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Вот =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/ч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Вот = 1440/52 = 27,7 тыс. руб./чел.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 2 Определяем выработку в планируемом периоде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Впл</w:t>
      </w:r>
      <w:proofErr w:type="spellEnd"/>
      <w:r w:rsidRPr="003962A2">
        <w:rPr>
          <w:sz w:val="28"/>
          <w:szCs w:val="28"/>
        </w:rPr>
        <w:t xml:space="preserve"> =  </w:t>
      </w:r>
      <w:r w:rsidRPr="003962A2">
        <w:rPr>
          <w:sz w:val="28"/>
          <w:szCs w:val="28"/>
          <w:lang w:val="en-US"/>
        </w:rPr>
        <w:t>Q</w:t>
      </w:r>
      <w:r w:rsidRPr="003962A2">
        <w:rPr>
          <w:sz w:val="28"/>
          <w:szCs w:val="28"/>
        </w:rPr>
        <w:t>/ч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proofErr w:type="spellStart"/>
      <w:r w:rsidRPr="003962A2">
        <w:rPr>
          <w:sz w:val="28"/>
          <w:szCs w:val="28"/>
        </w:rPr>
        <w:t>Впл</w:t>
      </w:r>
      <w:proofErr w:type="spellEnd"/>
      <w:r w:rsidRPr="003962A2">
        <w:rPr>
          <w:sz w:val="28"/>
          <w:szCs w:val="28"/>
        </w:rPr>
        <w:t xml:space="preserve"> = 1484/38 = 39 тыс. руб./чел.</w:t>
      </w:r>
    </w:p>
    <w:p w:rsidR="003962A2" w:rsidRPr="003962A2" w:rsidRDefault="003962A2" w:rsidP="003962A2">
      <w:pPr>
        <w:spacing w:line="360" w:lineRule="auto"/>
        <w:ind w:firstLine="567"/>
        <w:jc w:val="both"/>
        <w:rPr>
          <w:sz w:val="28"/>
          <w:szCs w:val="28"/>
        </w:rPr>
      </w:pPr>
      <w:r w:rsidRPr="003962A2">
        <w:rPr>
          <w:sz w:val="28"/>
          <w:szCs w:val="28"/>
        </w:rPr>
        <w:t xml:space="preserve">3 Определяем рост производительности труда в планируемом периоде 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∆П = (</w:t>
      </w:r>
      <w:proofErr w:type="spellStart"/>
      <w:r w:rsidRPr="003962A2">
        <w:rPr>
          <w:sz w:val="28"/>
          <w:szCs w:val="28"/>
        </w:rPr>
        <w:t>Впл</w:t>
      </w:r>
      <w:proofErr w:type="spellEnd"/>
      <w:r w:rsidRPr="003962A2">
        <w:rPr>
          <w:sz w:val="28"/>
          <w:szCs w:val="28"/>
        </w:rPr>
        <w:t>-Вот)/Вот*100%</w:t>
      </w:r>
    </w:p>
    <w:p w:rsidR="003962A2" w:rsidRPr="003962A2" w:rsidRDefault="003962A2" w:rsidP="003962A2">
      <w:pPr>
        <w:spacing w:line="360" w:lineRule="auto"/>
        <w:ind w:firstLine="2268"/>
        <w:rPr>
          <w:sz w:val="28"/>
          <w:szCs w:val="28"/>
        </w:rPr>
      </w:pPr>
      <w:r w:rsidRPr="003962A2">
        <w:rPr>
          <w:sz w:val="28"/>
          <w:szCs w:val="28"/>
        </w:rPr>
        <w:t>∆П = (39-27,7)/27,7*100%  = 40,7%</w:t>
      </w:r>
    </w:p>
    <w:p w:rsidR="003962A2" w:rsidRPr="003962A2" w:rsidRDefault="003962A2" w:rsidP="003962A2">
      <w:pPr>
        <w:spacing w:line="360" w:lineRule="auto"/>
        <w:ind w:left="1560" w:hanging="993"/>
        <w:jc w:val="both"/>
        <w:rPr>
          <w:sz w:val="28"/>
          <w:szCs w:val="28"/>
        </w:rPr>
      </w:pPr>
      <w:r w:rsidRPr="003962A2">
        <w:rPr>
          <w:b/>
          <w:sz w:val="28"/>
          <w:szCs w:val="28"/>
        </w:rPr>
        <w:t xml:space="preserve">Вывод: </w:t>
      </w:r>
      <w:r w:rsidRPr="003962A2">
        <w:rPr>
          <w:sz w:val="28"/>
          <w:szCs w:val="28"/>
        </w:rPr>
        <w:t>прирост производительности труда в планируемом периоде составил  40,7%</w:t>
      </w:r>
      <w:r w:rsidRPr="003962A2">
        <w:rPr>
          <w:b/>
          <w:sz w:val="28"/>
          <w:szCs w:val="28"/>
        </w:rPr>
        <w:t xml:space="preserve"> </w:t>
      </w:r>
    </w:p>
    <w:p w:rsidR="003962A2" w:rsidRPr="003962A2" w:rsidRDefault="003962A2" w:rsidP="003962A2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3962A2" w:rsidRPr="003962A2" w:rsidRDefault="003962A2" w:rsidP="003962A2">
      <w:pPr>
        <w:spacing w:line="360" w:lineRule="auto"/>
        <w:rPr>
          <w:b/>
          <w:sz w:val="28"/>
          <w:szCs w:val="28"/>
        </w:rPr>
      </w:pPr>
    </w:p>
    <w:p w:rsidR="007A31AD" w:rsidRDefault="007A31AD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3962A2" w:rsidRDefault="003962A2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3962A2" w:rsidRDefault="003962A2" w:rsidP="007A31AD">
      <w:pPr>
        <w:tabs>
          <w:tab w:val="left" w:pos="2955"/>
        </w:tabs>
        <w:spacing w:line="276" w:lineRule="auto"/>
        <w:rPr>
          <w:b/>
          <w:sz w:val="26"/>
          <w:szCs w:val="26"/>
        </w:rPr>
      </w:pPr>
    </w:p>
    <w:p w:rsidR="009B6B81" w:rsidRPr="009B6B81" w:rsidRDefault="009B6B81" w:rsidP="009B6B81">
      <w:pPr>
        <w:spacing w:line="276" w:lineRule="auto"/>
        <w:rPr>
          <w:b/>
          <w:sz w:val="28"/>
          <w:szCs w:val="28"/>
        </w:rPr>
      </w:pPr>
      <w:r w:rsidRPr="009B6B81">
        <w:rPr>
          <w:sz w:val="28"/>
          <w:szCs w:val="28"/>
        </w:rPr>
        <w:lastRenderedPageBreak/>
        <w:t xml:space="preserve">                                   </w:t>
      </w:r>
      <w:r>
        <w:rPr>
          <w:b/>
          <w:sz w:val="28"/>
          <w:szCs w:val="28"/>
        </w:rPr>
        <w:t>Практическая работа №</w:t>
      </w:r>
      <w:r w:rsidR="00F36ED9">
        <w:rPr>
          <w:b/>
          <w:sz w:val="28"/>
          <w:szCs w:val="28"/>
        </w:rPr>
        <w:t>4</w:t>
      </w:r>
    </w:p>
    <w:p w:rsidR="009B6B81" w:rsidRDefault="009B6B81" w:rsidP="009B6B81">
      <w:pPr>
        <w:spacing w:line="276" w:lineRule="auto"/>
        <w:rPr>
          <w:b/>
          <w:sz w:val="28"/>
          <w:szCs w:val="28"/>
        </w:rPr>
      </w:pPr>
      <w:r w:rsidRPr="009B6B81">
        <w:rPr>
          <w:b/>
          <w:sz w:val="28"/>
          <w:szCs w:val="28"/>
        </w:rPr>
        <w:t xml:space="preserve">«Определение заработной платы по </w:t>
      </w:r>
      <w:r>
        <w:rPr>
          <w:b/>
          <w:sz w:val="28"/>
          <w:szCs w:val="28"/>
        </w:rPr>
        <w:t>различным системам оплаты труда</w:t>
      </w:r>
      <w:r w:rsidRPr="009B6B81">
        <w:rPr>
          <w:b/>
          <w:sz w:val="28"/>
          <w:szCs w:val="28"/>
        </w:rPr>
        <w:t>»</w:t>
      </w:r>
    </w:p>
    <w:p w:rsidR="009B6B81" w:rsidRPr="009B6B81" w:rsidRDefault="009B6B81" w:rsidP="009B6B81">
      <w:pPr>
        <w:spacing w:line="276" w:lineRule="auto"/>
        <w:rPr>
          <w:b/>
          <w:sz w:val="28"/>
          <w:szCs w:val="28"/>
        </w:rPr>
      </w:pPr>
    </w:p>
    <w:p w:rsidR="009B6B81" w:rsidRDefault="009B6B81" w:rsidP="009B6B81">
      <w:pPr>
        <w:spacing w:line="276" w:lineRule="auto"/>
        <w:rPr>
          <w:i/>
          <w:sz w:val="28"/>
          <w:szCs w:val="28"/>
        </w:rPr>
      </w:pPr>
      <w:r w:rsidRPr="009B6B81">
        <w:rPr>
          <w:b/>
          <w:i/>
          <w:sz w:val="28"/>
          <w:szCs w:val="28"/>
        </w:rPr>
        <w:t>Цель практического занятия:</w:t>
      </w:r>
      <w:r w:rsidRPr="009B6B81">
        <w:rPr>
          <w:i/>
          <w:sz w:val="32"/>
          <w:szCs w:val="32"/>
        </w:rPr>
        <w:t xml:space="preserve"> </w:t>
      </w:r>
      <w:r w:rsidRPr="009B6B81">
        <w:rPr>
          <w:i/>
          <w:sz w:val="28"/>
          <w:szCs w:val="28"/>
        </w:rPr>
        <w:t>научиться определять размер оплаты труда  рабочих.</w:t>
      </w:r>
    </w:p>
    <w:p w:rsidR="009B6B81" w:rsidRPr="009B6B81" w:rsidRDefault="009B6B81" w:rsidP="009B6B81">
      <w:pPr>
        <w:spacing w:line="276" w:lineRule="auto"/>
        <w:rPr>
          <w:i/>
          <w:sz w:val="28"/>
          <w:szCs w:val="28"/>
        </w:rPr>
      </w:pPr>
    </w:p>
    <w:p w:rsidR="009B6B81" w:rsidRPr="009B6B81" w:rsidRDefault="009B6B81" w:rsidP="009B6B81">
      <w:pPr>
        <w:spacing w:line="276" w:lineRule="auto"/>
        <w:rPr>
          <w:i/>
          <w:sz w:val="28"/>
          <w:szCs w:val="28"/>
        </w:rPr>
      </w:pPr>
      <w:r w:rsidRPr="009B6B81">
        <w:rPr>
          <w:i/>
          <w:sz w:val="28"/>
          <w:szCs w:val="28"/>
        </w:rPr>
        <w:t>Количество часов: 2</w:t>
      </w:r>
    </w:p>
    <w:p w:rsidR="009B6B81" w:rsidRPr="009B6B81" w:rsidRDefault="009B6B81" w:rsidP="009B6B81">
      <w:pPr>
        <w:spacing w:line="276" w:lineRule="auto"/>
        <w:rPr>
          <w:sz w:val="28"/>
          <w:szCs w:val="28"/>
        </w:rPr>
      </w:pPr>
    </w:p>
    <w:p w:rsidR="009B6B81" w:rsidRPr="009B6B81" w:rsidRDefault="009B6B81" w:rsidP="009B6B81">
      <w:pPr>
        <w:spacing w:line="276" w:lineRule="auto"/>
        <w:rPr>
          <w:b/>
          <w:sz w:val="28"/>
          <w:szCs w:val="28"/>
        </w:rPr>
      </w:pPr>
      <w:r w:rsidRPr="009B6B81">
        <w:rPr>
          <w:b/>
          <w:sz w:val="28"/>
          <w:szCs w:val="28"/>
        </w:rPr>
        <w:t>Методические указания:</w:t>
      </w:r>
    </w:p>
    <w:p w:rsidR="00D30288" w:rsidRDefault="00D30288" w:rsidP="007A31AD">
      <w:pPr>
        <w:tabs>
          <w:tab w:val="left" w:pos="2955"/>
        </w:tabs>
        <w:spacing w:line="276" w:lineRule="auto"/>
        <w:rPr>
          <w:sz w:val="26"/>
          <w:szCs w:val="26"/>
        </w:rPr>
      </w:pPr>
    </w:p>
    <w:p w:rsidR="00D30288" w:rsidRPr="00D30288" w:rsidRDefault="00D30288" w:rsidP="00D30288">
      <w:pPr>
        <w:spacing w:after="200" w:line="276" w:lineRule="auto"/>
        <w:ind w:firstLine="142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В зависимости от организационных форм труда в строительстве различают индивидуальную и коллективную разновидность прямой сдельной системы оплаты.</w:t>
      </w:r>
    </w:p>
    <w:p w:rsidR="00D30288" w:rsidRPr="00D30288" w:rsidRDefault="00D30288" w:rsidP="00D30288">
      <w:pPr>
        <w:spacing w:after="200" w:line="276" w:lineRule="auto"/>
        <w:ind w:firstLine="142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В основе прямой сдельной системы оплаты труда лежит сдельная расценка, представляющая собой установленный размер заработной платы за выполнение единицы доброкачественной продукции, полученной  в нормальных организационно-технических условиях на объектах строительства.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Прямой сдельный заработок </w:t>
      </w:r>
      <w:r w:rsidRPr="00D30288">
        <w:rPr>
          <w:rFonts w:eastAsiaTheme="minorEastAsia"/>
          <w:sz w:val="28"/>
          <w:szCs w:val="28"/>
          <w:lang w:val="en-US"/>
        </w:rPr>
        <w:t>S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 xml:space="preserve"> , руб., всегда можно определить по формуле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       </w:t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693545" cy="361315"/>
            <wp:effectExtent l="19050" t="0" r="1905" b="0"/>
            <wp:docPr id="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288">
        <w:rPr>
          <w:rFonts w:eastAsiaTheme="minorEastAsia"/>
          <w:sz w:val="28"/>
          <w:szCs w:val="28"/>
        </w:rPr>
        <w:t xml:space="preserve">, руб. 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где К - коэффициент к нормам труда и расценкам [см. Общую часть к </w:t>
      </w:r>
      <w:proofErr w:type="spellStart"/>
      <w:r w:rsidRPr="00D30288">
        <w:rPr>
          <w:rFonts w:eastAsiaTheme="minorEastAsia"/>
          <w:sz w:val="28"/>
          <w:szCs w:val="28"/>
        </w:rPr>
        <w:t>ЕНиР</w:t>
      </w:r>
      <w:proofErr w:type="spellEnd"/>
      <w:r w:rsidRPr="00D30288">
        <w:rPr>
          <w:rFonts w:eastAsiaTheme="minorEastAsia"/>
          <w:sz w:val="28"/>
          <w:szCs w:val="28"/>
        </w:rPr>
        <w:t xml:space="preserve"> (</w:t>
      </w:r>
      <w:proofErr w:type="spellStart"/>
      <w:r w:rsidRPr="00D30288">
        <w:rPr>
          <w:rFonts w:eastAsiaTheme="minorEastAsia"/>
          <w:sz w:val="28"/>
          <w:szCs w:val="28"/>
        </w:rPr>
        <w:t>ВНиР</w:t>
      </w:r>
      <w:proofErr w:type="spellEnd"/>
      <w:r w:rsidRPr="00D30288">
        <w:rPr>
          <w:rFonts w:eastAsiaTheme="minorEastAsia"/>
          <w:sz w:val="28"/>
          <w:szCs w:val="28"/>
        </w:rPr>
        <w:t xml:space="preserve">) или Техническую часть конкретного сборника]; </w:t>
      </w:r>
      <w:proofErr w:type="spellStart"/>
      <w:r w:rsidRPr="00D30288">
        <w:rPr>
          <w:rFonts w:eastAsiaTheme="minorEastAsia"/>
          <w:sz w:val="28"/>
          <w:szCs w:val="28"/>
        </w:rPr>
        <w:t>Ri</w:t>
      </w:r>
      <w:proofErr w:type="spellEnd"/>
      <w:r w:rsidRPr="00D30288">
        <w:rPr>
          <w:rFonts w:eastAsiaTheme="minorEastAsia"/>
          <w:sz w:val="28"/>
          <w:szCs w:val="28"/>
        </w:rPr>
        <w:t xml:space="preserve"> - сдельная расценка, принятая по </w:t>
      </w:r>
      <w:proofErr w:type="spellStart"/>
      <w:r w:rsidRPr="00D30288">
        <w:rPr>
          <w:rFonts w:eastAsiaTheme="minorEastAsia"/>
          <w:sz w:val="28"/>
          <w:szCs w:val="28"/>
        </w:rPr>
        <w:t>ЕНиР</w:t>
      </w:r>
      <w:proofErr w:type="spellEnd"/>
      <w:r w:rsidRPr="00D30288">
        <w:rPr>
          <w:rFonts w:eastAsiaTheme="minorEastAsia"/>
          <w:sz w:val="28"/>
          <w:szCs w:val="28"/>
        </w:rPr>
        <w:t xml:space="preserve"> (</w:t>
      </w:r>
      <w:proofErr w:type="spellStart"/>
      <w:r w:rsidRPr="00D30288">
        <w:rPr>
          <w:rFonts w:eastAsiaTheme="minorEastAsia"/>
          <w:sz w:val="28"/>
          <w:szCs w:val="28"/>
        </w:rPr>
        <w:t>ВНиР</w:t>
      </w:r>
      <w:proofErr w:type="spellEnd"/>
      <w:r w:rsidRPr="00D30288">
        <w:rPr>
          <w:rFonts w:eastAsiaTheme="minorEastAsia"/>
          <w:sz w:val="28"/>
          <w:szCs w:val="28"/>
        </w:rPr>
        <w:t>) или подсчитанная по формуле;  - норма выработки - объем работ, фактически выполненный рабочими/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Пример</w:t>
      </w:r>
      <w:r w:rsidRPr="00D30288">
        <w:rPr>
          <w:rFonts w:eastAsiaTheme="minorEastAsia"/>
          <w:i/>
          <w:sz w:val="28"/>
          <w:szCs w:val="28"/>
          <w:u w:val="single"/>
        </w:rPr>
        <w:t>.</w:t>
      </w:r>
      <w:r w:rsidRPr="00D30288">
        <w:rPr>
          <w:rFonts w:eastAsiaTheme="minorEastAsia"/>
          <w:sz w:val="28"/>
          <w:szCs w:val="28"/>
        </w:rPr>
        <w:t xml:space="preserve"> Определить размер заработной платы рабочих (1 чел. - 3-го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 xml:space="preserve">. 1 чел. - 4-го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>.), занятых на обработке стыков панелей. Норма труда - 4,1 Чел.-ч/100 м, продолжительность рабочей смены - 8,2 ч. Всего отработано за месяц 22 смены, производительность труда - 120 %.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b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Решение: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1. Выработка фактическая:   </w:t>
      </w:r>
      <w:r w:rsidRPr="00D30288">
        <w:rPr>
          <w:rFonts w:eastAsiaTheme="minorEastAsia"/>
          <w:sz w:val="28"/>
          <w:szCs w:val="28"/>
          <w:lang w:val="en-US"/>
        </w:rPr>
        <w:t>N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выр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>= 2х8,2х100 : 4,1х120 : 100 = 480 м/смену;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2. Сдельная расценка: R = [(0,7х1)+ (0,64х1)] : (1 + 1)х4,1« «2,75 руб./100 м;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3. Сдельный заработок (К = 1): а) за смену  </w:t>
      </w:r>
      <w:r w:rsidRPr="00D30288">
        <w:rPr>
          <w:rFonts w:eastAsiaTheme="minorEastAsia"/>
          <w:sz w:val="28"/>
          <w:szCs w:val="28"/>
          <w:lang w:val="en-US"/>
        </w:rPr>
        <w:t>S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 xml:space="preserve"> = 2,75х4,8 = 13,2 руб.; б) за 22  смены </w:t>
      </w:r>
      <w:r w:rsidRPr="00D30288">
        <w:rPr>
          <w:rFonts w:eastAsiaTheme="minorEastAsia"/>
          <w:sz w:val="28"/>
          <w:szCs w:val="28"/>
          <w:lang w:val="en-US"/>
        </w:rPr>
        <w:t>S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 xml:space="preserve"> =13,2х22 = 290,1 руб.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i/>
          <w:sz w:val="28"/>
          <w:szCs w:val="28"/>
        </w:rPr>
        <w:t>Аккордная система оплаты труда</w:t>
      </w:r>
      <w:r w:rsidRPr="00D30288">
        <w:rPr>
          <w:rFonts w:eastAsiaTheme="minorEastAsia"/>
          <w:sz w:val="28"/>
          <w:szCs w:val="28"/>
        </w:rPr>
        <w:t xml:space="preserve">, как разновидность сдельной, применяется для оплаты не отдельных видов работ, а целого их комплекса. Заработок при этой системе нормируется по соответствующим укрупненным (аккордным) расценкам, полученным путем </w:t>
      </w:r>
      <w:proofErr w:type="spellStart"/>
      <w:r w:rsidRPr="00D30288">
        <w:rPr>
          <w:rFonts w:eastAsiaTheme="minorEastAsia"/>
          <w:sz w:val="28"/>
          <w:szCs w:val="28"/>
        </w:rPr>
        <w:t>калькулирования</w:t>
      </w:r>
      <w:proofErr w:type="spellEnd"/>
      <w:r w:rsidRPr="00D30288">
        <w:rPr>
          <w:rFonts w:eastAsiaTheme="minorEastAsia"/>
          <w:sz w:val="28"/>
          <w:szCs w:val="28"/>
        </w:rPr>
        <w:t xml:space="preserve"> данного комплекса работ, включая основные, вспомогательные и сопутствующие работы.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Калькуляции составляются по действующим нормам и расценкам с учетом конкретных организационно-технических условий выполнения данного строительно-монтажного процесса. Размер аккордной заработной платы устанавливают по формуле</w:t>
      </w:r>
    </w:p>
    <w:p w:rsidR="00D30288" w:rsidRPr="00D30288" w:rsidRDefault="00D30288" w:rsidP="00D30288">
      <w:pPr>
        <w:tabs>
          <w:tab w:val="left" w:pos="1351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174115" cy="293370"/>
            <wp:effectExtent l="19050" t="0" r="6985" b="0"/>
            <wp:docPr id="2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411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где </w:t>
      </w:r>
      <w:proofErr w:type="spellStart"/>
      <w:r w:rsidRPr="00D30288">
        <w:rPr>
          <w:rFonts w:eastAsiaTheme="minorEastAsia"/>
          <w:sz w:val="28"/>
          <w:szCs w:val="28"/>
        </w:rPr>
        <w:t>Ra</w:t>
      </w:r>
      <w:proofErr w:type="spellEnd"/>
      <w:r w:rsidRPr="00D30288">
        <w:rPr>
          <w:rFonts w:eastAsiaTheme="minorEastAsia"/>
          <w:sz w:val="28"/>
          <w:szCs w:val="28"/>
        </w:rPr>
        <w:t xml:space="preserve"> - аккордная расценка; </w:t>
      </w:r>
      <w:r w:rsidRPr="00D30288">
        <w:rPr>
          <w:rFonts w:eastAsiaTheme="minorEastAsia"/>
          <w:sz w:val="28"/>
          <w:szCs w:val="28"/>
          <w:lang w:val="en-US"/>
        </w:rPr>
        <w:t>V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в.п</w:t>
      </w:r>
      <w:proofErr w:type="spellEnd"/>
      <w:r w:rsidRPr="00D30288">
        <w:rPr>
          <w:rFonts w:eastAsiaTheme="minorEastAsia"/>
          <w:sz w:val="28"/>
          <w:szCs w:val="28"/>
        </w:rPr>
        <w:t xml:space="preserve"> - объем работ ведущего комплексного процесса в его главной единице измерения.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Пример.</w:t>
      </w:r>
      <w:r w:rsidRPr="00D30288">
        <w:rPr>
          <w:rFonts w:eastAsiaTheme="minorEastAsia"/>
          <w:sz w:val="28"/>
          <w:szCs w:val="28"/>
        </w:rPr>
        <w:t xml:space="preserve"> Определить заработную плату рабочих, занятых на устройстве полов из линолеума площадью 5100 м2, если по № Е19-11 сдельная расценка на устройство полов равна 0,171 руб./м2 и на установку плинтусов - 5,45 руб./100 м,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b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 xml:space="preserve">Решение. 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Укрупненная комплексная расценка на 10 м2 </w:t>
      </w:r>
      <w:r w:rsidRPr="00D30288">
        <w:rPr>
          <w:rFonts w:eastAsiaTheme="minorEastAsia"/>
          <w:sz w:val="28"/>
          <w:szCs w:val="28"/>
          <w:lang w:val="en-US"/>
        </w:rPr>
        <w:t>R</w:t>
      </w:r>
      <w:r w:rsidRPr="00D30288">
        <w:rPr>
          <w:rFonts w:eastAsiaTheme="minorEastAsia"/>
          <w:sz w:val="28"/>
          <w:szCs w:val="28"/>
        </w:rPr>
        <w:t xml:space="preserve"> = 0,171х10+5,45 : 10 = 2,255 руб.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Заработок аккордный  </w:t>
      </w:r>
      <w:r w:rsidRPr="00D30288">
        <w:rPr>
          <w:rFonts w:eastAsiaTheme="minorEastAsia"/>
          <w:sz w:val="28"/>
          <w:szCs w:val="28"/>
          <w:lang w:val="en-US"/>
        </w:rPr>
        <w:t>S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а.к</w:t>
      </w:r>
      <w:proofErr w:type="spellEnd"/>
      <w:r w:rsidRPr="00D30288">
        <w:rPr>
          <w:rFonts w:eastAsiaTheme="minorEastAsia"/>
          <w:sz w:val="28"/>
          <w:szCs w:val="28"/>
        </w:rPr>
        <w:t xml:space="preserve"> = 2,255(5100 : 10) = 1150 руб.</w:t>
      </w:r>
    </w:p>
    <w:p w:rsidR="00D30288" w:rsidRDefault="00D30288" w:rsidP="00D30288">
      <w:pPr>
        <w:rPr>
          <w:sz w:val="26"/>
          <w:szCs w:val="26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Бригады, переведенные на аккордно-премиальную систему оплаты, получают утвержденный главным инженером строек аккордный наряд-задание на выполнение установленного на месяц плана работ.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Оплата труда рабочих производится исходя из фактически выполненных и принятых работ и комплексов по аккордному заданию. Приемка выполненных работ производится в строгом соответствии с рабочими чертежами проектов, СНиПами и техническими условиями (ТУ), Допущенные бригадой нарушения требований проекта и СНиП должны быть устранены ею в пределах установленного заданием календарного срока без дополнительной оплаты.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lastRenderedPageBreak/>
        <w:t>Полный заработок бригад при аккордно-премиальной системе оплаты труда можно подсчитать, применяя следующую формулу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D30288" w:rsidRPr="00D30288" w:rsidRDefault="00D30288" w:rsidP="00D30288">
      <w:pPr>
        <w:tabs>
          <w:tab w:val="left" w:pos="996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490345" cy="293370"/>
            <wp:effectExtent l="19050" t="0" r="0" b="0"/>
            <wp:docPr id="3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345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где П - премия, размер которой устанавливается с учетом регламентированного предела премиального коэффициента и суммы аккордного заработка, а именно,</w:t>
      </w:r>
    </w:p>
    <w:p w:rsidR="00D30288" w:rsidRPr="00D30288" w:rsidRDefault="00D30288" w:rsidP="00D30288">
      <w:pPr>
        <w:tabs>
          <w:tab w:val="left" w:pos="1956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925830" cy="293370"/>
            <wp:effectExtent l="19050" t="0" r="7620" b="0"/>
            <wp:docPr id="4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где К - премиальный коэффициент, равный 0,4 или 0,6;  - размер аккордного (сдельного) заработка</w:t>
      </w:r>
    </w:p>
    <w:p w:rsidR="00D30288" w:rsidRDefault="00D30288" w:rsidP="00D30288">
      <w:pPr>
        <w:rPr>
          <w:sz w:val="26"/>
          <w:szCs w:val="26"/>
        </w:rPr>
      </w:pPr>
      <w:r w:rsidRPr="00D54745">
        <w:rPr>
          <w:sz w:val="28"/>
          <w:szCs w:val="28"/>
        </w:rPr>
        <w:t>Повременная оплата труда рабочих применяется, как правило, на тех ра</w:t>
      </w:r>
      <w:r>
        <w:rPr>
          <w:sz w:val="28"/>
          <w:szCs w:val="28"/>
        </w:rPr>
        <w:t xml:space="preserve">ботах, которые трудно поддаются </w:t>
      </w:r>
      <w:r w:rsidRPr="00D54745">
        <w:rPr>
          <w:sz w:val="28"/>
          <w:szCs w:val="28"/>
        </w:rPr>
        <w:t>нормированию, где сложно вести учет фактически выполненных работ</w:t>
      </w:r>
    </w:p>
    <w:p w:rsidR="00D30288" w:rsidRP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Размер повременной оплаты - труда </w:t>
      </w:r>
      <w:proofErr w:type="spellStart"/>
      <w:r w:rsidRPr="00D30288">
        <w:rPr>
          <w:rFonts w:eastAsiaTheme="minorEastAsia"/>
          <w:sz w:val="28"/>
          <w:szCs w:val="28"/>
        </w:rPr>
        <w:t>Sп</w:t>
      </w:r>
      <w:proofErr w:type="spellEnd"/>
      <w:r w:rsidRPr="00D30288">
        <w:rPr>
          <w:rFonts w:eastAsiaTheme="minorEastAsia"/>
          <w:sz w:val="28"/>
          <w:szCs w:val="28"/>
        </w:rPr>
        <w:t>, руб., устанавливается умножением соответствующей тарифной ставки  на  часы,  фактически  отработанные  рабочим-повременщиком.  Продолжительность  работы определяется по табелю, а тарифная ставка в соответствии с присвоенным рабочему тарифным разрядом:</w:t>
      </w:r>
    </w:p>
    <w:p w:rsidR="00D30288" w:rsidRPr="00D30288" w:rsidRDefault="00D30288" w:rsidP="00D30288">
      <w:pPr>
        <w:tabs>
          <w:tab w:val="left" w:pos="1547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857885" cy="304800"/>
            <wp:effectExtent l="19050" t="0" r="0" b="0"/>
            <wp:docPr id="5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88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Пример.</w:t>
      </w:r>
      <w:r w:rsidRPr="00D30288">
        <w:rPr>
          <w:rFonts w:eastAsiaTheme="minorEastAsia"/>
          <w:sz w:val="28"/>
          <w:szCs w:val="28"/>
        </w:rPr>
        <w:t xml:space="preserve"> Дежурный слесарь 5-го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>. в течение 22 смен бесперебойно обслуживал машины на строительном участке. Определите его заработную плату.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Решение.</w:t>
      </w:r>
      <w:r w:rsidRPr="00D30288">
        <w:rPr>
          <w:rFonts w:eastAsiaTheme="minorEastAsia"/>
          <w:sz w:val="28"/>
          <w:szCs w:val="28"/>
        </w:rPr>
        <w:t xml:space="preserve"> Заработок рабочего составит: </w:t>
      </w:r>
      <w:proofErr w:type="spellStart"/>
      <w:r w:rsidRPr="00D30288">
        <w:rPr>
          <w:rFonts w:eastAsiaTheme="minorEastAsia"/>
          <w:sz w:val="28"/>
          <w:szCs w:val="28"/>
        </w:rPr>
        <w:t>Sп</w:t>
      </w:r>
      <w:proofErr w:type="spellEnd"/>
      <w:r w:rsidRPr="00D30288">
        <w:rPr>
          <w:rFonts w:eastAsiaTheme="minorEastAsia"/>
          <w:sz w:val="28"/>
          <w:szCs w:val="28"/>
        </w:rPr>
        <w:t xml:space="preserve"> = 0,91х22.8 = 160,2 руб.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С целью повышения материальной заинтересованности рабочих-повременщиков, а также улучшения качества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их работы, повременная оплата труда сочетается с премией. В этом случае, кроме тарифного заработка, рабочий получает премию за определенно установленные показатели в размере 20-40 % тарифной ставки (k = 1,2 - 1,4). Общий заработок рабочих при повременно-премиальной системе </w:t>
      </w:r>
      <w:proofErr w:type="spellStart"/>
      <w:r w:rsidRPr="00D30288">
        <w:rPr>
          <w:rFonts w:eastAsiaTheme="minorEastAsia"/>
          <w:sz w:val="28"/>
          <w:szCs w:val="28"/>
        </w:rPr>
        <w:t>Sп</w:t>
      </w:r>
      <w:proofErr w:type="spellEnd"/>
      <w:r w:rsidRPr="00D30288">
        <w:rPr>
          <w:rFonts w:eastAsiaTheme="minorEastAsia"/>
          <w:sz w:val="28"/>
          <w:szCs w:val="28"/>
        </w:rPr>
        <w:t>-п, руб., будет равен:</w:t>
      </w:r>
    </w:p>
    <w:p w:rsidR="00D30288" w:rsidRPr="00D30288" w:rsidRDefault="00D30288" w:rsidP="00D30288">
      <w:pPr>
        <w:tabs>
          <w:tab w:val="left" w:pos="2596"/>
        </w:tabs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lastRenderedPageBreak/>
        <w:tab/>
      </w: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129030" cy="281940"/>
            <wp:effectExtent l="19050" t="0" r="0" b="0"/>
            <wp:docPr id="6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30" cy="28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Пример.</w:t>
      </w:r>
      <w:r w:rsidRPr="00D30288">
        <w:rPr>
          <w:rFonts w:eastAsiaTheme="minorEastAsia"/>
          <w:sz w:val="28"/>
          <w:szCs w:val="28"/>
        </w:rPr>
        <w:t xml:space="preserve"> Электромонтер 5-го </w:t>
      </w:r>
      <w:proofErr w:type="spellStart"/>
      <w:r w:rsidRPr="00D30288">
        <w:rPr>
          <w:rFonts w:eastAsiaTheme="minorEastAsia"/>
          <w:sz w:val="28"/>
          <w:szCs w:val="28"/>
        </w:rPr>
        <w:t>разр</w:t>
      </w:r>
      <w:proofErr w:type="spellEnd"/>
      <w:r w:rsidRPr="00D30288">
        <w:rPr>
          <w:rFonts w:eastAsiaTheme="minorEastAsia"/>
          <w:sz w:val="28"/>
          <w:szCs w:val="28"/>
        </w:rPr>
        <w:t>. отработал 176 ч с установленной премией в размере 20 % Определить повременно-премиальный заработок.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b/>
          <w:sz w:val="28"/>
          <w:szCs w:val="28"/>
        </w:rPr>
        <w:t>Решение.</w:t>
      </w:r>
      <w:r w:rsidRPr="00D30288">
        <w:rPr>
          <w:rFonts w:eastAsiaTheme="minorEastAsia"/>
          <w:sz w:val="28"/>
          <w:szCs w:val="28"/>
        </w:rPr>
        <w:t xml:space="preserve"> Общая сумма заработка </w:t>
      </w:r>
      <w:proofErr w:type="spellStart"/>
      <w:r w:rsidRPr="00D30288">
        <w:rPr>
          <w:rFonts w:eastAsiaTheme="minorEastAsia"/>
          <w:sz w:val="28"/>
          <w:szCs w:val="28"/>
        </w:rPr>
        <w:t>Sп</w:t>
      </w:r>
      <w:proofErr w:type="spellEnd"/>
      <w:r w:rsidRPr="00D30288">
        <w:rPr>
          <w:rFonts w:eastAsiaTheme="minorEastAsia"/>
          <w:sz w:val="28"/>
          <w:szCs w:val="28"/>
        </w:rPr>
        <w:t>-п = l,2(0,9х176) = 192,2 руб.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С целью повышения качественных показателей бригад, занятых в строительстве, а также для сокращения числа нарушений трудовой и производственной дисциплины согласно Руководству по применению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КТУ, разработанному ВНИПИ труда в строительстве Госстроя, рекомендуется применять коэффициент трудового участия (КТУ).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Согласно этим рекомендациям размер КТУ устанавливается в пределах 0,5-2. Рекомендованный диапазон КТУ используется советом бригады с учетом трудового участия (вклада) каждого рабочего. При этом совет учитывает: индивидуальную производительность труда, качество и сложность работ, фактическое совмещение профессий, увеличение зон обслуживания и др. 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Для объективной оценки личного вклада каждого члена бригады при выполнении данной работы бригадир ведет учет в специальном журнале. Конкретный размер КТУ на месяц устанавливается советом бригады открытым голосованием, протокол которого прикладывается к наряду и табелю.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Полный заработок члена бригады с учетом КТУ подсчитывается по формуле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2551430" cy="338455"/>
            <wp:effectExtent l="19050" t="0" r="1270" b="0"/>
            <wp:docPr id="7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1430" cy="338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0288">
        <w:rPr>
          <w:rFonts w:eastAsiaTheme="minorEastAsia"/>
          <w:sz w:val="28"/>
          <w:szCs w:val="28"/>
        </w:rPr>
        <w:t xml:space="preserve"> 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 xml:space="preserve">где </w:t>
      </w:r>
      <w:proofErr w:type="spellStart"/>
      <w:r w:rsidRPr="00D30288">
        <w:rPr>
          <w:rFonts w:eastAsiaTheme="minorEastAsia"/>
          <w:sz w:val="28"/>
          <w:szCs w:val="28"/>
        </w:rPr>
        <w:t>Sт</w:t>
      </w:r>
      <w:proofErr w:type="spellEnd"/>
      <w:r w:rsidRPr="00D30288">
        <w:rPr>
          <w:rFonts w:eastAsiaTheme="minorEastAsia"/>
          <w:sz w:val="28"/>
          <w:szCs w:val="28"/>
        </w:rPr>
        <w:t xml:space="preserve"> -заработок по тарифу (повременный)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  <w:lang w:val="en-US"/>
        </w:rPr>
        <w:t>S</w:t>
      </w:r>
      <w:r w:rsidRPr="00D30288">
        <w:rPr>
          <w:rFonts w:eastAsiaTheme="minorEastAsia"/>
          <w:sz w:val="28"/>
          <w:szCs w:val="28"/>
        </w:rPr>
        <w:t xml:space="preserve"> </w:t>
      </w:r>
      <w:r w:rsidRPr="00D30288">
        <w:rPr>
          <w:rFonts w:eastAsiaTheme="minorEastAsia"/>
          <w:sz w:val="28"/>
          <w:szCs w:val="28"/>
          <w:vertAlign w:val="subscript"/>
        </w:rPr>
        <w:t xml:space="preserve">п.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 xml:space="preserve"> -приработок сдельный, приходящийся на единицу условной расчетной величины, который можно подсчитать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следующим образом: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828800" cy="293370"/>
            <wp:effectExtent l="19050" t="0" r="0" b="0"/>
            <wp:docPr id="8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93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К1 -устанавливается как частное от деления суммы сдельного приработка на условную расчетную величину бригады: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918970" cy="349885"/>
            <wp:effectExtent l="19050" t="0" r="5080" b="0"/>
            <wp:docPr id="9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897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  <w:lang w:val="en-US"/>
        </w:rPr>
        <w:lastRenderedPageBreak/>
        <w:t>S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сд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 xml:space="preserve"> - сумма сдельного заработка бригады, руб.;  </w:t>
      </w:r>
      <w:r w:rsidRPr="00D30288">
        <w:rPr>
          <w:rFonts w:eastAsiaTheme="minorEastAsia"/>
          <w:sz w:val="28"/>
          <w:szCs w:val="28"/>
          <w:lang w:val="en-US"/>
        </w:rPr>
        <w:t>R</w:t>
      </w:r>
      <w:r w:rsidRPr="00D30288">
        <w:rPr>
          <w:rFonts w:eastAsiaTheme="minorEastAsia"/>
          <w:sz w:val="28"/>
          <w:szCs w:val="28"/>
        </w:rPr>
        <w:t xml:space="preserve"> </w:t>
      </w:r>
      <w:proofErr w:type="spellStart"/>
      <w:r w:rsidRPr="00D30288">
        <w:rPr>
          <w:rFonts w:eastAsiaTheme="minorEastAsia"/>
          <w:sz w:val="28"/>
          <w:szCs w:val="28"/>
          <w:vertAlign w:val="subscript"/>
        </w:rPr>
        <w:t>усл</w:t>
      </w:r>
      <w:proofErr w:type="spellEnd"/>
      <w:r w:rsidRPr="00D30288">
        <w:rPr>
          <w:rFonts w:eastAsiaTheme="minorEastAsia"/>
          <w:sz w:val="28"/>
          <w:szCs w:val="28"/>
          <w:vertAlign w:val="subscript"/>
        </w:rPr>
        <w:t>.</w:t>
      </w:r>
      <w:r w:rsidRPr="00D30288">
        <w:rPr>
          <w:rFonts w:eastAsiaTheme="minorEastAsia"/>
          <w:sz w:val="28"/>
          <w:szCs w:val="28"/>
        </w:rPr>
        <w:t>- расчетная условная величина, получаемая путем умножения тарифного заработка на КТУ; Р -премия, подсчет которой ведется для каждого члена бригады умножением всей суммы премии на К2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noProof/>
          <w:sz w:val="28"/>
          <w:szCs w:val="28"/>
        </w:rPr>
        <w:drawing>
          <wp:inline distT="0" distB="0" distL="0" distR="0">
            <wp:extent cx="1817370" cy="361315"/>
            <wp:effectExtent l="19050" t="0" r="0" b="0"/>
            <wp:docPr id="10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  <w:r w:rsidRPr="00D30288">
        <w:rPr>
          <w:rFonts w:eastAsiaTheme="minorEastAsia"/>
          <w:sz w:val="28"/>
          <w:szCs w:val="28"/>
        </w:rPr>
        <w:t>Р- сумма премии, установленная бригаде.</w:t>
      </w: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D30288" w:rsidRPr="00D30288" w:rsidRDefault="00D30288" w:rsidP="00D30288">
      <w:pPr>
        <w:spacing w:after="200" w:line="276" w:lineRule="auto"/>
        <w:rPr>
          <w:rFonts w:eastAsiaTheme="minorEastAsia"/>
          <w:sz w:val="28"/>
          <w:szCs w:val="28"/>
        </w:rPr>
      </w:pPr>
    </w:p>
    <w:p w:rsidR="003962A2" w:rsidRDefault="003962A2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rPr>
          <w:sz w:val="26"/>
          <w:szCs w:val="26"/>
        </w:rPr>
      </w:pPr>
    </w:p>
    <w:p w:rsidR="00D30288" w:rsidRDefault="00D30288" w:rsidP="00D30288">
      <w:pPr>
        <w:spacing w:line="276" w:lineRule="auto"/>
        <w:rPr>
          <w:b/>
          <w:sz w:val="28"/>
          <w:szCs w:val="28"/>
        </w:rPr>
      </w:pPr>
      <w:r w:rsidRPr="009B6B81">
        <w:rPr>
          <w:sz w:val="28"/>
          <w:szCs w:val="28"/>
        </w:rPr>
        <w:lastRenderedPageBreak/>
        <w:t xml:space="preserve">                                   </w:t>
      </w:r>
      <w:r>
        <w:rPr>
          <w:b/>
          <w:sz w:val="28"/>
          <w:szCs w:val="28"/>
        </w:rPr>
        <w:t>Практическая работа №</w:t>
      </w:r>
      <w:r w:rsidR="00F36ED9">
        <w:rPr>
          <w:b/>
          <w:sz w:val="28"/>
          <w:szCs w:val="28"/>
        </w:rPr>
        <w:t>5</w:t>
      </w:r>
    </w:p>
    <w:p w:rsidR="00D30288" w:rsidRPr="009B6B81" w:rsidRDefault="00D30288" w:rsidP="00D30288">
      <w:pPr>
        <w:spacing w:line="276" w:lineRule="auto"/>
        <w:rPr>
          <w:b/>
          <w:sz w:val="28"/>
          <w:szCs w:val="28"/>
        </w:rPr>
      </w:pPr>
    </w:p>
    <w:p w:rsidR="0071547F" w:rsidRPr="0071547F" w:rsidRDefault="0071547F" w:rsidP="0071547F">
      <w:pPr>
        <w:spacing w:line="360" w:lineRule="auto"/>
        <w:rPr>
          <w:b/>
          <w:sz w:val="28"/>
          <w:szCs w:val="28"/>
        </w:rPr>
      </w:pPr>
      <w:r w:rsidRPr="0071547F">
        <w:rPr>
          <w:b/>
          <w:sz w:val="28"/>
          <w:szCs w:val="28"/>
        </w:rPr>
        <w:t>«Расчет заработной платы с учетом деятельности членов бригады»</w:t>
      </w:r>
    </w:p>
    <w:p w:rsidR="0071547F" w:rsidRPr="0071547F" w:rsidRDefault="0071547F" w:rsidP="0071547F">
      <w:pPr>
        <w:spacing w:line="360" w:lineRule="auto"/>
        <w:rPr>
          <w:sz w:val="28"/>
          <w:szCs w:val="28"/>
        </w:rPr>
      </w:pPr>
      <w:r w:rsidRPr="0071547F">
        <w:rPr>
          <w:b/>
          <w:sz w:val="28"/>
          <w:szCs w:val="28"/>
        </w:rPr>
        <w:t xml:space="preserve">Цель занятия: </w:t>
      </w:r>
      <w:r w:rsidRPr="0071547F">
        <w:rPr>
          <w:sz w:val="28"/>
          <w:szCs w:val="28"/>
        </w:rPr>
        <w:t>научиться распределять зарплату между  рабочими</w:t>
      </w:r>
    </w:p>
    <w:p w:rsidR="0071547F" w:rsidRPr="0071547F" w:rsidRDefault="0071547F" w:rsidP="0071547F">
      <w:pPr>
        <w:spacing w:line="360" w:lineRule="auto"/>
        <w:rPr>
          <w:b/>
          <w:sz w:val="28"/>
          <w:szCs w:val="28"/>
        </w:rPr>
      </w:pPr>
      <w:r w:rsidRPr="0071547F">
        <w:rPr>
          <w:sz w:val="28"/>
          <w:szCs w:val="28"/>
        </w:rPr>
        <w:t>Количество часов: 2</w:t>
      </w:r>
    </w:p>
    <w:p w:rsidR="0071547F" w:rsidRPr="0071547F" w:rsidRDefault="0071547F" w:rsidP="0071547F">
      <w:pPr>
        <w:spacing w:line="360" w:lineRule="auto"/>
        <w:rPr>
          <w:b/>
          <w:sz w:val="28"/>
          <w:szCs w:val="28"/>
        </w:rPr>
      </w:pPr>
      <w:r w:rsidRPr="0071547F">
        <w:rPr>
          <w:b/>
          <w:sz w:val="28"/>
          <w:szCs w:val="28"/>
        </w:rPr>
        <w:t>Методические указания: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В промышленности основным первичным трудовым коллективом является производственная бригада.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 Труд рабочих, объединенных в бригады, оплачивается по конечному результату в зависимости от коллективного заработка трудового вклада каждого. Бригаде на порученную работу, независимо от количества рабочих, фактически работавших в данный период, выдается один наряд, в котором указывается производственное задание или объем работы, расценка за единицу годной продукции или работы.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Фактическая заработная плата бригады (заработок) состоит из трех частей: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 − из тарифной части заработной платы ЗПТАР, начисляемой за количество годной продукции, изготовленной в пределах установленной планом бригаде нормы выработки НВ по утвержденным бригадным расценкам РБР;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 − из приработка ПБ, выплачиваемого по тем же утвержденным расценкам, но за количество годной продукции, изготовленной сверх установленного планового задания ΔНВ;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 − из премии ПРБ, материального дополнительного вознаграждения за достижение или превышение установленной меры труда или четкое и точное соблюдение условий производства.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Совокупность перечисленных составных частей и образует основную заработную плату бригады: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«Приработок» – термин, применяемый на практике для обозначения части заработной платы, получающейся за счет лучшей работы, перевыполнения задания, переработки норм выработки, и его нельзя отождествлять с другими видами заработной платы, получаемой за совместительство, по другому месту работы или за работу в сверхурочное время.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 Приработок определяется путем вычитания из сдельного заработка бригады тарифной части заработной платы.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lastRenderedPageBreak/>
        <w:t xml:space="preserve"> Фактический заработок бригады распределяется между ее членами в соответствии с коэффициентом трудового участия (КТУ), устанавливаемым каждому рабочему советом бригады.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 На практике получили распространение, в основном, три метода распределения заработка бригады: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1.Распределение бригадного заработка в соответствии с присвоенными рабочим тарифными разрядами и фактически отработанным временем Каждому тарифному разряду соответствует своя тарифная ставка рабочего-сдельщика </w:t>
      </w:r>
      <w:proofErr w:type="spellStart"/>
      <w:r w:rsidRPr="0071547F">
        <w:rPr>
          <w:rFonts w:eastAsia="Calibri"/>
          <w:sz w:val="28"/>
          <w:szCs w:val="28"/>
          <w:lang w:eastAsia="en-US"/>
        </w:rPr>
        <w:t>Сi</w:t>
      </w:r>
      <w:proofErr w:type="spellEnd"/>
      <w:r w:rsidRPr="0071547F">
        <w:rPr>
          <w:rFonts w:eastAsia="Calibri"/>
          <w:sz w:val="28"/>
          <w:szCs w:val="28"/>
          <w:lang w:eastAsia="en-US"/>
        </w:rPr>
        <w:t xml:space="preserve">. Поэтому практически заработок распределяется по тарифным ставкам и отработанному времени </w:t>
      </w:r>
      <w:proofErr w:type="spellStart"/>
      <w:r w:rsidRPr="0071547F">
        <w:rPr>
          <w:rFonts w:eastAsia="Calibri"/>
          <w:sz w:val="28"/>
          <w:szCs w:val="28"/>
          <w:lang w:eastAsia="en-US"/>
        </w:rPr>
        <w:t>СiТi</w:t>
      </w:r>
      <w:proofErr w:type="spellEnd"/>
      <w:r w:rsidRPr="0071547F">
        <w:rPr>
          <w:rFonts w:eastAsia="Calibri"/>
          <w:sz w:val="28"/>
          <w:szCs w:val="28"/>
          <w:lang w:eastAsia="en-US"/>
        </w:rPr>
        <w:t xml:space="preserve">.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 2. Расчет заработной платы отдельных членов бригады при распределении сдельного приработка и премии по КТУ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3. Расчет заработной платы отдельных членов бригады, когда по КТУ распределяется только премия . </w:t>
      </w:r>
    </w:p>
    <w:p w:rsidR="0071547F" w:rsidRPr="0071547F" w:rsidRDefault="0071547F" w:rsidP="0071547F">
      <w:pPr>
        <w:spacing w:after="200" w:line="276" w:lineRule="auto"/>
        <w:rPr>
          <w:rFonts w:eastAsia="Calibri"/>
          <w:b/>
          <w:sz w:val="28"/>
          <w:szCs w:val="28"/>
          <w:lang w:eastAsia="en-US"/>
        </w:rPr>
      </w:pPr>
      <w:r w:rsidRPr="0071547F">
        <w:rPr>
          <w:rFonts w:eastAsia="Calibri"/>
          <w:b/>
          <w:sz w:val="28"/>
          <w:szCs w:val="28"/>
          <w:lang w:eastAsia="en-US"/>
        </w:rPr>
        <w:t>Пример 1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 xml:space="preserve">. Общая сумма заработной платы за месяц 1 831,51 руб., в том числе: заработная плата по тарифу – 1 098,0 руб.; сдельный приработок бригады – 354,10 руб.; премия по положению – 379,4 руб.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1.</w:t>
      </w:r>
      <w:r w:rsidRPr="0071547F">
        <w:rPr>
          <w:rFonts w:eastAsia="Calibri"/>
          <w:sz w:val="28"/>
          <w:szCs w:val="28"/>
          <w:lang w:eastAsia="en-US"/>
        </w:rPr>
        <w:tab/>
        <w:t>Выполняем расчет заработной платы членам бригады по тарифным ставкам и отработанному времени, где определяем тарифную заработную плата каждого рабочего путем умножения тарифной ставки (</w:t>
      </w:r>
      <w:proofErr w:type="spellStart"/>
      <w:r w:rsidRPr="0071547F">
        <w:rPr>
          <w:rFonts w:eastAsia="Calibri"/>
          <w:sz w:val="28"/>
          <w:szCs w:val="28"/>
          <w:lang w:eastAsia="en-US"/>
        </w:rPr>
        <w:t>Ci</w:t>
      </w:r>
      <w:proofErr w:type="spellEnd"/>
      <w:r w:rsidRPr="0071547F">
        <w:rPr>
          <w:rFonts w:eastAsia="Calibri"/>
          <w:sz w:val="28"/>
          <w:szCs w:val="28"/>
          <w:lang w:eastAsia="en-US"/>
        </w:rPr>
        <w:t>) на фактически отработанное время каждым рабочим (</w:t>
      </w:r>
      <w:proofErr w:type="spellStart"/>
      <w:r w:rsidRPr="0071547F">
        <w:rPr>
          <w:rFonts w:eastAsia="Calibri"/>
          <w:sz w:val="28"/>
          <w:szCs w:val="28"/>
          <w:lang w:eastAsia="en-US"/>
        </w:rPr>
        <w:t>Ti</w:t>
      </w:r>
      <w:proofErr w:type="spellEnd"/>
      <w:r w:rsidRPr="0071547F">
        <w:rPr>
          <w:rFonts w:eastAsia="Calibri"/>
          <w:sz w:val="28"/>
          <w:szCs w:val="28"/>
          <w:lang w:eastAsia="en-US"/>
        </w:rPr>
        <w:t>).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2.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Находим величину заработка за месяц бригады, приходящаяся на один рубль тарифной заработной платы.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3.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Подсчитываем заработную плату каждого члена бригады за отчетный месяц. 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4.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Выполняем расчет заработной платы рабочих бригады при распределении приработка и премии по КТУ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5.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 Находим тарифную заработную плату с учетом КТУ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6.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Определяем величину приработка и премии, приходящихся на один рубль тарифной зарплаты бригады с учетом КТУ.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lastRenderedPageBreak/>
        <w:t>7.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Определяем величину приработка и премии, приходящихся каждому рабочему.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8.</w:t>
      </w:r>
      <w:r w:rsidRPr="0071547F">
        <w:rPr>
          <w:rFonts w:eastAsia="Calibri"/>
          <w:sz w:val="28"/>
          <w:szCs w:val="28"/>
          <w:lang w:eastAsia="en-US"/>
        </w:rPr>
        <w:tab/>
        <w:t>Подсчитываем заработную плату каждого рабочего.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9.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  Выполняем расчет заработной платы рабочим бригады, когда по КТУ распределяется только премия бригады.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10.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 Приработок распределяется пропорционально тарифной части заработной платы.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11.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 Суммированием тарифной части заработной платы и приработка находим сдельную заработную плату каждого рабочего бригады.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12.</w:t>
      </w:r>
      <w:r w:rsidRPr="0071547F">
        <w:rPr>
          <w:rFonts w:eastAsia="Calibri"/>
          <w:sz w:val="28"/>
          <w:szCs w:val="28"/>
          <w:lang w:eastAsia="en-US"/>
        </w:rPr>
        <w:tab/>
        <w:t xml:space="preserve"> Распределяем премию, пропорционально тарифной заработной плате, определенной с учетом КТУ. 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71547F">
        <w:rPr>
          <w:rFonts w:eastAsia="Calibri"/>
          <w:sz w:val="28"/>
          <w:szCs w:val="28"/>
          <w:lang w:eastAsia="en-US"/>
        </w:rPr>
        <w:t>13.</w:t>
      </w:r>
      <w:r w:rsidRPr="0071547F">
        <w:rPr>
          <w:rFonts w:eastAsia="Calibri"/>
          <w:sz w:val="28"/>
          <w:szCs w:val="28"/>
          <w:lang w:eastAsia="en-US"/>
        </w:rPr>
        <w:tab/>
        <w:t>Складывая сдельный заработок и премию, подсчитываем месячную заработную плату для каждого рабочего.</w:t>
      </w:r>
    </w:p>
    <w:p w:rsidR="0071547F" w:rsidRPr="0071547F" w:rsidRDefault="0071547F" w:rsidP="0071547F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71547F" w:rsidRPr="0071547F" w:rsidRDefault="0071547F" w:rsidP="0071547F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71547F" w:rsidRPr="0071547F" w:rsidRDefault="0071547F" w:rsidP="0071547F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71547F" w:rsidRPr="0071547F" w:rsidRDefault="0071547F" w:rsidP="0071547F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71547F" w:rsidRPr="0071547F" w:rsidRDefault="0071547F" w:rsidP="0071547F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BD611F" w:rsidRDefault="00BD611F" w:rsidP="00DE5967">
      <w:pPr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F12982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Практическая работа №</w:t>
      </w:r>
      <w:r w:rsidR="00F36ED9">
        <w:rPr>
          <w:b/>
          <w:sz w:val="28"/>
          <w:szCs w:val="28"/>
        </w:rPr>
        <w:t>6</w:t>
      </w:r>
    </w:p>
    <w:p w:rsidR="00F12982" w:rsidRPr="009B6B81" w:rsidRDefault="00F12982" w:rsidP="00F12982">
      <w:pPr>
        <w:spacing w:line="276" w:lineRule="auto"/>
        <w:jc w:val="center"/>
        <w:rPr>
          <w:b/>
          <w:sz w:val="28"/>
          <w:szCs w:val="28"/>
        </w:rPr>
      </w:pPr>
    </w:p>
    <w:p w:rsidR="00F12982" w:rsidRPr="00F12982" w:rsidRDefault="00F12982" w:rsidP="00F12982">
      <w:pPr>
        <w:tabs>
          <w:tab w:val="left" w:pos="3705"/>
        </w:tabs>
        <w:spacing w:after="200" w:line="276" w:lineRule="auto"/>
        <w:jc w:val="center"/>
        <w:rPr>
          <w:rFonts w:eastAsiaTheme="minorEastAsia"/>
          <w:b/>
          <w:sz w:val="26"/>
          <w:szCs w:val="26"/>
        </w:rPr>
      </w:pPr>
      <w:r w:rsidRPr="00F12982">
        <w:rPr>
          <w:rFonts w:eastAsiaTheme="minorEastAsia"/>
          <w:b/>
          <w:sz w:val="26"/>
          <w:szCs w:val="26"/>
        </w:rPr>
        <w:t>Составление калькуляции затрат на производство и реализацию продукции</w:t>
      </w:r>
    </w:p>
    <w:p w:rsidR="00F12982" w:rsidRPr="00F12982" w:rsidRDefault="00F12982" w:rsidP="00F12982">
      <w:pPr>
        <w:tabs>
          <w:tab w:val="left" w:pos="3705"/>
        </w:tabs>
        <w:spacing w:after="200" w:line="276" w:lineRule="auto"/>
        <w:jc w:val="center"/>
        <w:rPr>
          <w:rFonts w:eastAsiaTheme="minorEastAsia"/>
          <w:b/>
          <w:i/>
          <w:sz w:val="26"/>
          <w:szCs w:val="26"/>
        </w:rPr>
      </w:pPr>
      <w:r w:rsidRPr="00F12982">
        <w:rPr>
          <w:rFonts w:eastAsiaTheme="minorEastAsia"/>
          <w:b/>
          <w:sz w:val="26"/>
          <w:szCs w:val="26"/>
        </w:rPr>
        <w:t xml:space="preserve">Цель занятия: </w:t>
      </w:r>
      <w:r w:rsidRPr="00F12982">
        <w:rPr>
          <w:rFonts w:eastAsiaTheme="minorEastAsia"/>
          <w:sz w:val="26"/>
          <w:szCs w:val="26"/>
        </w:rPr>
        <w:t>научиться составлять калькуляцию на производство продукции</w:t>
      </w:r>
    </w:p>
    <w:p w:rsidR="00F12982" w:rsidRDefault="00F12982" w:rsidP="00F12982">
      <w:pPr>
        <w:spacing w:line="276" w:lineRule="auto"/>
        <w:rPr>
          <w:i/>
          <w:sz w:val="28"/>
          <w:szCs w:val="28"/>
        </w:rPr>
      </w:pPr>
      <w:r w:rsidRPr="009B6B81">
        <w:rPr>
          <w:i/>
          <w:sz w:val="28"/>
          <w:szCs w:val="28"/>
        </w:rPr>
        <w:t>Количество часов: 2</w:t>
      </w:r>
    </w:p>
    <w:p w:rsidR="00F12982" w:rsidRPr="009B6B81" w:rsidRDefault="00F12982" w:rsidP="00F12982">
      <w:pPr>
        <w:spacing w:line="276" w:lineRule="auto"/>
        <w:rPr>
          <w:i/>
          <w:sz w:val="28"/>
          <w:szCs w:val="28"/>
        </w:rPr>
      </w:pPr>
    </w:p>
    <w:p w:rsidR="00F12982" w:rsidRDefault="00F12982" w:rsidP="00F12982">
      <w:pPr>
        <w:spacing w:line="276" w:lineRule="auto"/>
        <w:rPr>
          <w:b/>
          <w:sz w:val="28"/>
          <w:szCs w:val="28"/>
        </w:rPr>
      </w:pPr>
      <w:r w:rsidRPr="009B6B81">
        <w:rPr>
          <w:b/>
          <w:sz w:val="28"/>
          <w:szCs w:val="28"/>
        </w:rPr>
        <w:t>Методические указания: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Себестоимость – это экономический показатель, выражающий в денежной форме все затраты предприятия на производство и реализацию продукции. В общем виде себестоимость представляет собой: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С = М + А + ЗП</w:t>
      </w:r>
    </w:p>
    <w:p w:rsid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где М – материальные затраты, А – амортизация, ЗП – заработная плата.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Себестоимость можно определить по всей продукции, по отдельным ее видам, узлам, деталям, производственным процессам, по работе подразделений,  участков, цехов.</w:t>
      </w:r>
    </w:p>
    <w:p w:rsid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Основные затраты связаны непосредственно с производством продукции, а накладные – с обслуживанием и управлением подразделений или производством в целом.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Под </w:t>
      </w:r>
      <w:r w:rsidRPr="00F12982">
        <w:rPr>
          <w:sz w:val="28"/>
          <w:szCs w:val="28"/>
        </w:rPr>
        <w:t>статьями затрат понимаются затраты, включающие один или несколько экономических элементов. Статьи калькуляции учитывают назначение и место возникновения затрат. Это называется калькуляцией себестоимости продукции, которая включает: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сырье и материалы;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покупные изделия, полуфабрикаты;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заработная плата основная производственных рабочих;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заработная плата дополнительная производственных рабочих;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отчисление на социальное страхование с заработной платы основной и дополнительной производственных рабочих;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расходы на подготовку и освоение производства;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расходы на содержание и эксплуатацию оборудования;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цеховые расходы;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общезаводские расходы;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потери от брака;</w:t>
      </w:r>
    </w:p>
    <w:p w:rsidR="00F12982" w:rsidRP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></w:t>
      </w:r>
      <w:r w:rsidRPr="00F12982">
        <w:rPr>
          <w:sz w:val="28"/>
          <w:szCs w:val="28"/>
        </w:rPr>
        <w:tab/>
        <w:t>внепроизводственные расходы.</w:t>
      </w:r>
    </w:p>
    <w:p w:rsidR="00F12982" w:rsidRDefault="00F12982" w:rsidP="00F12982">
      <w:pPr>
        <w:spacing w:line="276" w:lineRule="auto"/>
        <w:rPr>
          <w:sz w:val="28"/>
          <w:szCs w:val="28"/>
        </w:rPr>
      </w:pPr>
      <w:r w:rsidRPr="00F12982">
        <w:rPr>
          <w:sz w:val="28"/>
          <w:szCs w:val="28"/>
        </w:rPr>
        <w:t xml:space="preserve">Первые восемь статей образуют цеховую себестоимость. Цеховая себестоимость + общезаводские расходы + потери от брака составляют </w:t>
      </w:r>
      <w:r w:rsidRPr="00F12982">
        <w:rPr>
          <w:sz w:val="28"/>
          <w:szCs w:val="28"/>
        </w:rPr>
        <w:lastRenderedPageBreak/>
        <w:t>производственную себестоимость. Все 11 статей представляют полную себестоимость продукции.</w:t>
      </w:r>
    </w:p>
    <w:p w:rsidR="00F12982" w:rsidRPr="009B6B81" w:rsidRDefault="00F12982" w:rsidP="00F12982">
      <w:pPr>
        <w:spacing w:line="276" w:lineRule="auto"/>
        <w:rPr>
          <w:sz w:val="28"/>
          <w:szCs w:val="28"/>
        </w:rPr>
      </w:pPr>
    </w:p>
    <w:p w:rsidR="00F12982" w:rsidRPr="00F12982" w:rsidRDefault="00F12982" w:rsidP="00F12982">
      <w:pPr>
        <w:spacing w:line="276" w:lineRule="auto"/>
        <w:rPr>
          <w:b/>
          <w:sz w:val="26"/>
          <w:szCs w:val="26"/>
        </w:rPr>
      </w:pPr>
      <w:r w:rsidRPr="00F12982">
        <w:rPr>
          <w:b/>
          <w:sz w:val="26"/>
          <w:szCs w:val="26"/>
        </w:rPr>
        <w:t xml:space="preserve">Пример 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 xml:space="preserve">Выполнить группировку затрат по калькуляционным статьям и определить </w:t>
      </w:r>
      <w:proofErr w:type="spellStart"/>
      <w:r w:rsidRPr="00F12982">
        <w:rPr>
          <w:sz w:val="26"/>
          <w:szCs w:val="26"/>
        </w:rPr>
        <w:t>цехо</w:t>
      </w:r>
      <w:proofErr w:type="spellEnd"/>
      <w:r w:rsidRPr="00F12982">
        <w:rPr>
          <w:sz w:val="26"/>
          <w:szCs w:val="26"/>
        </w:rPr>
        <w:t xml:space="preserve">-вые, общезаводские и внепроизводственные расходы по следующим исходным данным, </w:t>
      </w:r>
      <w:proofErr w:type="spellStart"/>
      <w:r w:rsidRPr="00F12982">
        <w:rPr>
          <w:sz w:val="26"/>
          <w:szCs w:val="26"/>
        </w:rPr>
        <w:t>приве</w:t>
      </w:r>
      <w:proofErr w:type="spellEnd"/>
      <w:r w:rsidRPr="00F12982">
        <w:rPr>
          <w:sz w:val="26"/>
          <w:szCs w:val="26"/>
        </w:rPr>
        <w:t>-денным в таблице 1.1.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"/>
        <w:gridCol w:w="7673"/>
        <w:gridCol w:w="1701"/>
      </w:tblGrid>
      <w:tr w:rsidR="00F12982" w:rsidRPr="00F12982" w:rsidTr="00F12982">
        <w:trPr>
          <w:cantSplit/>
          <w:trHeight w:val="570"/>
        </w:trPr>
        <w:tc>
          <w:tcPr>
            <w:tcW w:w="515" w:type="dxa"/>
            <w:tcBorders>
              <w:bottom w:val="single" w:sz="4" w:space="0" w:color="auto"/>
            </w:tcBorders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№</w:t>
            </w:r>
          </w:p>
        </w:tc>
        <w:tc>
          <w:tcPr>
            <w:tcW w:w="7673" w:type="dxa"/>
            <w:tcBorders>
              <w:bottom w:val="single" w:sz="4" w:space="0" w:color="auto"/>
            </w:tcBorders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proofErr w:type="spellStart"/>
            <w:r w:rsidRPr="00F12982">
              <w:rPr>
                <w:sz w:val="24"/>
              </w:rPr>
              <w:t>Тыс.руб</w:t>
            </w:r>
            <w:proofErr w:type="spellEnd"/>
            <w:r w:rsidRPr="00F12982">
              <w:rPr>
                <w:sz w:val="24"/>
              </w:rPr>
              <w:t>.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Сырье и материалы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22 500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Отходы производства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4 300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3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Покупные изделия, полуфабрикаты и услуги кооперированных предприятий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42 000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4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Основная заработная плата производственных рабочих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45 000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5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Дополнительная заработная плата производственных рабочих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18 000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6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Отчисления на социальное страхование с заработной платы основной и дополнительной производственных рабочих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7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Расходы на подготовку и освоение производства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9 000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8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Амортизация оборудования и транспортных средств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16 000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9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Эксплуатация оборудования и текущий ремонт оборудования и транспортных средств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10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Внутризаводские перемещения грузов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10 000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11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Износ малоценных и быстроизнашивающихся инструментов и приспособлений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12 000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12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Содержание аппарата управления цеха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4 000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13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Содержание прочего цехового персонала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14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Амортизация зданий, сооружений и инвентаря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11 500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15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Охрана труда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3 500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16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Прочие цеховые расходы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600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17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Потери от простоев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300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18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Прочие цеховые непредвиденные расходы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250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19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Излишки незавершенного производства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700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20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Расходы на содержание аппарата управления завода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21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Прочие общезаводские расходы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20 000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22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Налоги, сборы и прочие обязательные отчисления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33 500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23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Общезаводские непроизводственные расходы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1 250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24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Потери от брака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3 750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25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Расходы на погрузку, разгрузку и транспортировку продукции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25 000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26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Расходы на тару и упаковку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7 000</w:t>
            </w:r>
          </w:p>
        </w:tc>
      </w:tr>
      <w:tr w:rsidR="00F12982" w:rsidRPr="00F12982" w:rsidTr="00F12982">
        <w:trPr>
          <w:cantSplit/>
        </w:trPr>
        <w:tc>
          <w:tcPr>
            <w:tcW w:w="515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27</w:t>
            </w:r>
          </w:p>
        </w:tc>
        <w:tc>
          <w:tcPr>
            <w:tcW w:w="7673" w:type="dxa"/>
          </w:tcPr>
          <w:p w:rsidR="00F12982" w:rsidRPr="00F12982" w:rsidRDefault="00F12982" w:rsidP="00F12982">
            <w:pPr>
              <w:jc w:val="both"/>
              <w:rPr>
                <w:sz w:val="24"/>
              </w:rPr>
            </w:pPr>
            <w:r w:rsidRPr="00F12982">
              <w:rPr>
                <w:sz w:val="24"/>
              </w:rPr>
              <w:t>Другие расходы по сбыту продукции</w:t>
            </w:r>
          </w:p>
        </w:tc>
        <w:tc>
          <w:tcPr>
            <w:tcW w:w="1701" w:type="dxa"/>
          </w:tcPr>
          <w:p w:rsidR="00F12982" w:rsidRPr="00F12982" w:rsidRDefault="00F12982" w:rsidP="00F12982">
            <w:pPr>
              <w:jc w:val="center"/>
              <w:rPr>
                <w:sz w:val="24"/>
              </w:rPr>
            </w:pPr>
            <w:r w:rsidRPr="00F12982">
              <w:rPr>
                <w:sz w:val="24"/>
              </w:rPr>
              <w:t>1 600</w:t>
            </w:r>
          </w:p>
        </w:tc>
      </w:tr>
    </w:tbl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Решение: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1) Определяем сумму расходов на содержание и эксплуатацию оборудования (п.8 + п.9 + п.10 + п. 11):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lastRenderedPageBreak/>
        <w:t xml:space="preserve">16 000 +25 000 + 10 000 + 12 000 = 63 000 </w:t>
      </w:r>
      <w:proofErr w:type="spellStart"/>
      <w:r w:rsidRPr="00F12982">
        <w:rPr>
          <w:sz w:val="26"/>
          <w:szCs w:val="26"/>
        </w:rPr>
        <w:t>тыс.руб</w:t>
      </w:r>
      <w:proofErr w:type="spellEnd"/>
      <w:r w:rsidRPr="00F12982">
        <w:rPr>
          <w:sz w:val="26"/>
          <w:szCs w:val="26"/>
        </w:rPr>
        <w:t>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2) Определяем сумму цеховых расходов (п. 12 + п. 13 + п.14 + п.15 + п.16 + п.17 + п.18 +п.19):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 xml:space="preserve">4 000+15 000+11 500+3 500+600+300+250+700 = 35850 </w:t>
      </w:r>
      <w:proofErr w:type="spellStart"/>
      <w:r w:rsidRPr="00F12982">
        <w:rPr>
          <w:sz w:val="26"/>
          <w:szCs w:val="26"/>
        </w:rPr>
        <w:t>тыс.руб</w:t>
      </w:r>
      <w:proofErr w:type="spellEnd"/>
      <w:r w:rsidRPr="00F12982">
        <w:rPr>
          <w:sz w:val="26"/>
          <w:szCs w:val="26"/>
        </w:rPr>
        <w:t>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3) Определяем сумму общезаводских расходов ( п.20 + п.21 + п.22 + п.23):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 xml:space="preserve">5 000 + 20 000 + 33 500 + 1 250 = 59 750 </w:t>
      </w:r>
      <w:proofErr w:type="spellStart"/>
      <w:r w:rsidRPr="00F12982">
        <w:rPr>
          <w:sz w:val="26"/>
          <w:szCs w:val="26"/>
        </w:rPr>
        <w:t>тыс.руб</w:t>
      </w:r>
      <w:proofErr w:type="spellEnd"/>
      <w:r w:rsidRPr="00F12982">
        <w:rPr>
          <w:sz w:val="26"/>
          <w:szCs w:val="26"/>
        </w:rPr>
        <w:t>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4) Определяем сумму внепроизводственных расходов (п.25 + п.26 + п.27):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 xml:space="preserve">25 000 + 7 000 + 1 600 = 33 600 </w:t>
      </w:r>
      <w:proofErr w:type="spellStart"/>
      <w:r w:rsidRPr="00F12982">
        <w:rPr>
          <w:sz w:val="26"/>
          <w:szCs w:val="26"/>
        </w:rPr>
        <w:t>тыс.руб</w:t>
      </w:r>
      <w:proofErr w:type="spellEnd"/>
      <w:r w:rsidRPr="00F12982">
        <w:rPr>
          <w:sz w:val="26"/>
          <w:szCs w:val="26"/>
        </w:rPr>
        <w:t>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5) Определяем цеховую себестоимость продукции (п.1 + п.2 +п.3+п.4+ п.5+п.6+п.7+расходы на    содержание и эксплуатацию оборудования + цеховые расходы):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 xml:space="preserve">22 500+ 4 300 +42 000+ 45 000 +18 000+25 000+ 9 000+ 63 000 +35 850 = 264 650 </w:t>
      </w:r>
      <w:proofErr w:type="spellStart"/>
      <w:r w:rsidRPr="00F12982">
        <w:rPr>
          <w:sz w:val="26"/>
          <w:szCs w:val="26"/>
        </w:rPr>
        <w:t>тыс.руб</w:t>
      </w:r>
      <w:proofErr w:type="spellEnd"/>
      <w:r w:rsidRPr="00F12982">
        <w:rPr>
          <w:sz w:val="26"/>
          <w:szCs w:val="26"/>
        </w:rPr>
        <w:t>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6) Определяем производственную себестоимость продукции (п.24 + цеховая себестоимость + общезаводские расходы):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 xml:space="preserve">3 750 + 264 650 + 59 750 = 328 150 </w:t>
      </w:r>
      <w:proofErr w:type="spellStart"/>
      <w:r w:rsidRPr="00F12982">
        <w:rPr>
          <w:sz w:val="26"/>
          <w:szCs w:val="26"/>
        </w:rPr>
        <w:t>тыс.руб</w:t>
      </w:r>
      <w:proofErr w:type="spellEnd"/>
      <w:r w:rsidRPr="00F12982">
        <w:rPr>
          <w:sz w:val="26"/>
          <w:szCs w:val="26"/>
        </w:rPr>
        <w:t>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>7) Определяем полную себестоимость продукции (производ</w:t>
      </w:r>
      <w:r>
        <w:rPr>
          <w:sz w:val="26"/>
          <w:szCs w:val="26"/>
        </w:rPr>
        <w:t>ственная себестоимость + внепро</w:t>
      </w:r>
      <w:r w:rsidRPr="00F12982">
        <w:rPr>
          <w:sz w:val="26"/>
          <w:szCs w:val="26"/>
        </w:rPr>
        <w:t>изводственные расходы):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  <w:r w:rsidRPr="00F12982">
        <w:rPr>
          <w:sz w:val="26"/>
          <w:szCs w:val="26"/>
        </w:rPr>
        <w:t xml:space="preserve">328 150 + 33 000 = 361 750 </w:t>
      </w:r>
      <w:proofErr w:type="spellStart"/>
      <w:r w:rsidRPr="00F12982">
        <w:rPr>
          <w:sz w:val="26"/>
          <w:szCs w:val="26"/>
        </w:rPr>
        <w:t>тыс.руб</w:t>
      </w:r>
      <w:proofErr w:type="spellEnd"/>
      <w:r w:rsidRPr="00F12982">
        <w:rPr>
          <w:sz w:val="26"/>
          <w:szCs w:val="26"/>
        </w:rPr>
        <w:t>.</w:t>
      </w: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F12982" w:rsidRPr="00F12982" w:rsidRDefault="00F12982" w:rsidP="00F12982">
      <w:pPr>
        <w:spacing w:line="276" w:lineRule="auto"/>
        <w:rPr>
          <w:b/>
          <w:sz w:val="28"/>
          <w:szCs w:val="28"/>
        </w:rPr>
      </w:pPr>
      <w:r w:rsidRPr="00F12982">
        <w:rPr>
          <w:sz w:val="32"/>
          <w:szCs w:val="32"/>
        </w:rPr>
        <w:lastRenderedPageBreak/>
        <w:t xml:space="preserve">                                     </w:t>
      </w:r>
      <w:r w:rsidRPr="00F12982">
        <w:rPr>
          <w:b/>
          <w:sz w:val="28"/>
          <w:szCs w:val="28"/>
        </w:rPr>
        <w:t>Практическая работа №</w:t>
      </w:r>
      <w:r>
        <w:rPr>
          <w:b/>
          <w:sz w:val="28"/>
          <w:szCs w:val="28"/>
        </w:rPr>
        <w:t xml:space="preserve"> </w:t>
      </w:r>
      <w:r w:rsidR="00F36ED9">
        <w:rPr>
          <w:b/>
          <w:sz w:val="28"/>
          <w:szCs w:val="28"/>
        </w:rPr>
        <w:t>7</w:t>
      </w:r>
    </w:p>
    <w:p w:rsidR="00F12982" w:rsidRPr="00F12982" w:rsidRDefault="00F12982" w:rsidP="00F12982">
      <w:pPr>
        <w:spacing w:line="276" w:lineRule="auto"/>
        <w:rPr>
          <w:sz w:val="32"/>
          <w:szCs w:val="32"/>
        </w:rPr>
      </w:pPr>
    </w:p>
    <w:p w:rsidR="00F12982" w:rsidRPr="00F12982" w:rsidRDefault="00D837C3" w:rsidP="00F12982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«Составление локального</w:t>
      </w:r>
      <w:r w:rsidR="00F12982" w:rsidRPr="00F12982">
        <w:rPr>
          <w:b/>
          <w:sz w:val="28"/>
          <w:szCs w:val="28"/>
        </w:rPr>
        <w:t xml:space="preserve"> </w:t>
      </w:r>
      <w:r w:rsidR="000F03F7">
        <w:rPr>
          <w:b/>
          <w:sz w:val="28"/>
          <w:szCs w:val="28"/>
        </w:rPr>
        <w:t>сметного расчета</w:t>
      </w:r>
      <w:r w:rsidR="00F12982" w:rsidRPr="00F12982">
        <w:rPr>
          <w:b/>
          <w:sz w:val="28"/>
          <w:szCs w:val="28"/>
        </w:rPr>
        <w:t xml:space="preserve">»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F12982">
        <w:rPr>
          <w:b/>
          <w:i/>
          <w:sz w:val="28"/>
          <w:szCs w:val="28"/>
        </w:rPr>
        <w:t xml:space="preserve">Цель занятия: </w:t>
      </w:r>
      <w:r w:rsidRPr="00F12982">
        <w:rPr>
          <w:i/>
          <w:sz w:val="28"/>
          <w:szCs w:val="28"/>
        </w:rPr>
        <w:t xml:space="preserve"> освоение методики составления локальных смет, используя нормативные документы.</w:t>
      </w:r>
      <w:r w:rsidRPr="00F12982">
        <w:rPr>
          <w:b/>
          <w:i/>
          <w:sz w:val="28"/>
          <w:szCs w:val="28"/>
        </w:rPr>
        <w:t xml:space="preserve">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F12982">
        <w:rPr>
          <w:i/>
          <w:sz w:val="28"/>
          <w:szCs w:val="28"/>
        </w:rPr>
        <w:t xml:space="preserve">Количество часов: </w:t>
      </w:r>
      <w:r w:rsidR="00F36ED9">
        <w:rPr>
          <w:i/>
          <w:sz w:val="28"/>
          <w:szCs w:val="28"/>
        </w:rPr>
        <w:t>4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 xml:space="preserve">Методические указания.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Локальные сметные расчёты (сметы) составляются по образцу №4 приложения №2 к МДС 81-35.2004 по подсчитанным объёмам работ в соответствующих единицах измерения с использованием сметной нормативной базы 2001 года.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Расценки выбираются по соответствующим Территориальным единичным расценкам по видам работ. Нумерация делается сплошная.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В графе 2 указывается шифр нормы, состоящий из номера сборника (два знака), номера раздела (два знака), порядкового номера таблицы в данном разделе (три знака), и порядкового номера нормы в данной таблице (один-два разделе (три знака), и порядкового номера нормы в данной таблице (один-два знака) или обоснования стоимости материалов, изделий и конструкций.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графу  3 записываются наименование работ и затрат и единицу измерения.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графе 4 проставляют количество по проекту в соответствующих единицах измерения.   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графу 5 проставляют: в числителе – прямые затраты (ТЕР гр.3); в знаменателе – оплату труда строителей (ТЕР гр.4)   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В графу 6 проставляют: в числителе – эксплуатация машин (ТЕР гр.5); в знаменателе – оплату труда машинистов (ТЕР гр.6)     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В графу 10 – затраты труда строителей (ТЕР гр.8).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После выборки нормативного документа производят расчёт по 7-9,11 графам, путём умножения количества на соответствующую стоимость.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lastRenderedPageBreak/>
        <w:t>Результаты вычислений и итоговые данные в локальных сметных расчётах округляются до целых рублей.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Далее подсчитывается итог прямых затрат и по каждому виду работ начисляются накладные расходы в % от фонда оплаты труда (МДС 81-33.2004), и сметную прибыль в % от фонда оплаты труда (МДС 81-25.2001).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Прямые затраты складываются с накладными расходами и сметной прибылью по графе 7 и получают сметную стоимость.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Сметную стоимость строительно-монтажных работ индексируют в текущие цены на текущий квартал текущего года.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Коэффициент индексации на 4 квартал </w:t>
      </w:r>
      <w:smartTag w:uri="urn:schemas-microsoft-com:office:smarttags" w:element="metricconverter">
        <w:smartTagPr>
          <w:attr w:name="ProductID" w:val="2009 г"/>
        </w:smartTagPr>
        <w:r w:rsidRPr="00F12982">
          <w:rPr>
            <w:sz w:val="28"/>
            <w:szCs w:val="28"/>
          </w:rPr>
          <w:t>2009 г</w:t>
        </w:r>
      </w:smartTag>
      <w:r w:rsidRPr="00F12982">
        <w:rPr>
          <w:sz w:val="28"/>
          <w:szCs w:val="28"/>
        </w:rPr>
        <w:t>. определены ФАС и ЖКХ в размерах к сметной стоимости: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строительно-монтажных работ – </w:t>
      </w:r>
      <w:proofErr w:type="spellStart"/>
      <w:r w:rsidRPr="00F12982">
        <w:rPr>
          <w:sz w:val="28"/>
          <w:szCs w:val="28"/>
        </w:rPr>
        <w:t>Ксмр</w:t>
      </w:r>
      <w:proofErr w:type="spellEnd"/>
      <w:r w:rsidRPr="00F12982">
        <w:rPr>
          <w:sz w:val="28"/>
          <w:szCs w:val="28"/>
        </w:rPr>
        <w:t xml:space="preserve"> =6,61;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к оплате труда рабочих – </w:t>
      </w:r>
      <w:proofErr w:type="spellStart"/>
      <w:r w:rsidRPr="00F12982">
        <w:rPr>
          <w:sz w:val="28"/>
          <w:szCs w:val="28"/>
        </w:rPr>
        <w:t>Ко.т</w:t>
      </w:r>
      <w:proofErr w:type="spellEnd"/>
      <w:r w:rsidRPr="00F12982">
        <w:rPr>
          <w:sz w:val="28"/>
          <w:szCs w:val="28"/>
        </w:rPr>
        <w:t xml:space="preserve"> = 12,17;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к стоимости материалов – </w:t>
      </w:r>
      <w:proofErr w:type="spellStart"/>
      <w:r w:rsidRPr="00F12982">
        <w:rPr>
          <w:sz w:val="28"/>
          <w:szCs w:val="28"/>
        </w:rPr>
        <w:t>Кмат</w:t>
      </w:r>
      <w:proofErr w:type="spellEnd"/>
      <w:r w:rsidRPr="00F12982">
        <w:rPr>
          <w:sz w:val="28"/>
          <w:szCs w:val="28"/>
        </w:rPr>
        <w:t>. = 5,12;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- к стоимости эксплуатации машин и механизмов – </w:t>
      </w:r>
      <w:proofErr w:type="spellStart"/>
      <w:r w:rsidRPr="00F12982">
        <w:rPr>
          <w:sz w:val="28"/>
          <w:szCs w:val="28"/>
        </w:rPr>
        <w:t>Кэ</w:t>
      </w:r>
      <w:proofErr w:type="spellEnd"/>
      <w:r w:rsidRPr="00F12982">
        <w:rPr>
          <w:sz w:val="28"/>
          <w:szCs w:val="28"/>
        </w:rPr>
        <w:t>\мех = 4,84.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F12982">
        <w:rPr>
          <w:sz w:val="28"/>
          <w:szCs w:val="28"/>
        </w:rPr>
        <w:t>Переумножив</w:t>
      </w:r>
      <w:proofErr w:type="spellEnd"/>
      <w:r w:rsidRPr="00F12982">
        <w:rPr>
          <w:sz w:val="28"/>
          <w:szCs w:val="28"/>
        </w:rPr>
        <w:t xml:space="preserve"> стоимость граф 7,8,9 на соответствующие индексы к сметной стоимости, получают проиндексированную сметную стоимость, на которую начисляют налог на добавленную стоимость в размере 18% (НДС=18%).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Далее необходимо сложить проиндексированную сметную стоимость с НДС. Эта сумма является сметной стоимостью на текущий квартал  текущего года.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>На шапку локального сметного расчёта (сметы) проставляют сметную стоимость из графы 7(тыс. руб.); средства на оплату труда – это сумма графы 8 и знаменателя графы 9; указывают в ценах того года, когда составлен локальный сметный расчёт (смета).</w:t>
      </w:r>
    </w:p>
    <w:p w:rsid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   </w:t>
      </w:r>
    </w:p>
    <w:p w:rsid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</w:p>
    <w:p w:rsidR="00F12982" w:rsidRPr="00F12982" w:rsidRDefault="00F12982" w:rsidP="00F12982">
      <w:pPr>
        <w:spacing w:line="360" w:lineRule="auto"/>
        <w:jc w:val="both"/>
        <w:rPr>
          <w:sz w:val="28"/>
          <w:szCs w:val="28"/>
        </w:rPr>
      </w:pPr>
    </w:p>
    <w:p w:rsidR="00F12982" w:rsidRPr="00F12982" w:rsidRDefault="00F12982" w:rsidP="00F12982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12982">
        <w:rPr>
          <w:sz w:val="28"/>
          <w:szCs w:val="28"/>
        </w:rPr>
        <w:lastRenderedPageBreak/>
        <w:t xml:space="preserve">   </w:t>
      </w:r>
      <w:r w:rsidRPr="00F12982">
        <w:rPr>
          <w:b/>
          <w:sz w:val="28"/>
          <w:szCs w:val="28"/>
        </w:rPr>
        <w:t xml:space="preserve"> Локальный сметный расчёт (смета) должен быть подписан:</w:t>
      </w:r>
    </w:p>
    <w:p w:rsidR="00F12982" w:rsidRPr="00F12982" w:rsidRDefault="00F12982" w:rsidP="00F12982">
      <w:pPr>
        <w:spacing w:line="360" w:lineRule="auto"/>
        <w:ind w:firstLine="567"/>
        <w:jc w:val="both"/>
        <w:rPr>
          <w:sz w:val="28"/>
          <w:szCs w:val="28"/>
        </w:rPr>
      </w:pPr>
      <w:r w:rsidRPr="00F12982">
        <w:rPr>
          <w:sz w:val="28"/>
          <w:szCs w:val="28"/>
        </w:rPr>
        <w:t xml:space="preserve"> 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>Составил_______________________________________ (инициалы, фамилия)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 xml:space="preserve">                                     подпись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>Проверил_______________________________________ (инициалы, фамилия)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 xml:space="preserve">                                     подпись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  <w:r w:rsidRPr="00F12982">
        <w:rPr>
          <w:sz w:val="28"/>
          <w:szCs w:val="28"/>
        </w:rPr>
        <w:t>Дата__________________</w:t>
      </w:r>
    </w:p>
    <w:p w:rsidR="00F12982" w:rsidRPr="00F12982" w:rsidRDefault="00F12982" w:rsidP="00F12982">
      <w:pPr>
        <w:spacing w:after="200" w:line="276" w:lineRule="auto"/>
        <w:ind w:firstLine="567"/>
        <w:rPr>
          <w:sz w:val="28"/>
          <w:szCs w:val="28"/>
        </w:rPr>
      </w:pPr>
    </w:p>
    <w:p w:rsidR="00F12982" w:rsidRPr="00F12982" w:rsidRDefault="00F12982" w:rsidP="00F12982">
      <w:pPr>
        <w:spacing w:after="200" w:line="276" w:lineRule="auto"/>
        <w:ind w:firstLine="567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>НОРМАТИВЫ НАКЛАДНЫХ РАСХОДОВ И СМЕТНОЙ ПРИБЫЛИ  ПО ВИДАМ СТРОИТЕЛЬНЫХ И МОНТАЖНЫХ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2268"/>
        <w:gridCol w:w="2126"/>
        <w:gridCol w:w="2516"/>
      </w:tblGrid>
      <w:tr w:rsidR="00F12982" w:rsidRPr="00F12982" w:rsidTr="00F12982">
        <w:tc>
          <w:tcPr>
            <w:tcW w:w="675" w:type="dxa"/>
          </w:tcPr>
          <w:p w:rsidR="00F12982" w:rsidRPr="00F12982" w:rsidRDefault="00F12982" w:rsidP="00F12982">
            <w:pPr>
              <w:spacing w:after="200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>Виды строительных и монтажных работ</w:t>
            </w:r>
          </w:p>
        </w:tc>
        <w:tc>
          <w:tcPr>
            <w:tcW w:w="2268" w:type="dxa"/>
          </w:tcPr>
          <w:p w:rsidR="00F12982" w:rsidRPr="00F12982" w:rsidRDefault="00F12982" w:rsidP="00F12982">
            <w:pPr>
              <w:spacing w:after="200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>Нормативы накладных расходов в % к фонду оплаты труда рабочих (строителей и механизаторов)</w:t>
            </w:r>
          </w:p>
        </w:tc>
        <w:tc>
          <w:tcPr>
            <w:tcW w:w="2126" w:type="dxa"/>
          </w:tcPr>
          <w:p w:rsidR="00F12982" w:rsidRPr="00F12982" w:rsidRDefault="00F12982" w:rsidP="00F12982">
            <w:pPr>
              <w:spacing w:after="200"/>
              <w:ind w:right="-108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>Нормативы сметной прибыли в % к фонду оплаты труда рабочих (строителей и механизаторов)</w:t>
            </w:r>
          </w:p>
        </w:tc>
        <w:tc>
          <w:tcPr>
            <w:tcW w:w="2516" w:type="dxa"/>
          </w:tcPr>
          <w:p w:rsidR="00F12982" w:rsidRPr="00F12982" w:rsidRDefault="00F12982" w:rsidP="00F12982">
            <w:pPr>
              <w:spacing w:after="200"/>
              <w:rPr>
                <w:b/>
                <w:sz w:val="28"/>
                <w:szCs w:val="28"/>
              </w:rPr>
            </w:pPr>
            <w:r w:rsidRPr="00F12982">
              <w:rPr>
                <w:b/>
                <w:sz w:val="28"/>
                <w:szCs w:val="28"/>
              </w:rPr>
              <w:t xml:space="preserve">Область применения (номера сборников ГЭСН, </w:t>
            </w:r>
            <w:proofErr w:type="spellStart"/>
            <w:r w:rsidRPr="00F12982">
              <w:rPr>
                <w:b/>
                <w:sz w:val="28"/>
                <w:szCs w:val="28"/>
              </w:rPr>
              <w:t>ГЭСНм</w:t>
            </w:r>
            <w:proofErr w:type="spellEnd"/>
            <w:r w:rsidRPr="00F12982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F12982">
              <w:rPr>
                <w:b/>
                <w:sz w:val="28"/>
                <w:szCs w:val="28"/>
              </w:rPr>
              <w:t>ГЭСНп</w:t>
            </w:r>
            <w:proofErr w:type="spellEnd"/>
            <w:r w:rsidRPr="00F12982">
              <w:rPr>
                <w:b/>
                <w:sz w:val="28"/>
                <w:szCs w:val="28"/>
              </w:rPr>
              <w:t xml:space="preserve">), (ФЕР, </w:t>
            </w:r>
            <w:proofErr w:type="spellStart"/>
            <w:r w:rsidRPr="00F12982">
              <w:rPr>
                <w:b/>
                <w:sz w:val="28"/>
                <w:szCs w:val="28"/>
              </w:rPr>
              <w:t>ФЕРм</w:t>
            </w:r>
            <w:proofErr w:type="spellEnd"/>
            <w:r w:rsidRPr="00F12982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F12982">
              <w:rPr>
                <w:b/>
                <w:sz w:val="28"/>
                <w:szCs w:val="28"/>
              </w:rPr>
              <w:t>ФЕРп</w:t>
            </w:r>
            <w:proofErr w:type="spellEnd"/>
            <w:r w:rsidRPr="00F12982">
              <w:rPr>
                <w:b/>
                <w:sz w:val="28"/>
                <w:szCs w:val="28"/>
              </w:rPr>
              <w:t>)</w:t>
            </w:r>
          </w:p>
        </w:tc>
      </w:tr>
      <w:tr w:rsidR="00F12982" w:rsidRPr="00F12982" w:rsidTr="00F12982">
        <w:tc>
          <w:tcPr>
            <w:tcW w:w="675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Деревянные конструкции</w:t>
            </w:r>
          </w:p>
        </w:tc>
        <w:tc>
          <w:tcPr>
            <w:tcW w:w="2268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118</w:t>
            </w:r>
          </w:p>
        </w:tc>
        <w:tc>
          <w:tcPr>
            <w:tcW w:w="212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63</w:t>
            </w:r>
          </w:p>
        </w:tc>
        <w:tc>
          <w:tcPr>
            <w:tcW w:w="251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ГЭСН (ТЕР) -2001-10</w:t>
            </w:r>
          </w:p>
        </w:tc>
      </w:tr>
      <w:tr w:rsidR="00F12982" w:rsidRPr="00F12982" w:rsidTr="00F12982">
        <w:tc>
          <w:tcPr>
            <w:tcW w:w="675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Полы</w:t>
            </w:r>
          </w:p>
        </w:tc>
        <w:tc>
          <w:tcPr>
            <w:tcW w:w="2268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123</w:t>
            </w:r>
          </w:p>
        </w:tc>
        <w:tc>
          <w:tcPr>
            <w:tcW w:w="212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75</w:t>
            </w:r>
          </w:p>
        </w:tc>
        <w:tc>
          <w:tcPr>
            <w:tcW w:w="251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ГЭСН (ТЕР) -2001-11</w:t>
            </w:r>
          </w:p>
        </w:tc>
      </w:tr>
      <w:tr w:rsidR="00F12982" w:rsidRPr="00F12982" w:rsidTr="00F12982">
        <w:tc>
          <w:tcPr>
            <w:tcW w:w="675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Кровли</w:t>
            </w:r>
          </w:p>
        </w:tc>
        <w:tc>
          <w:tcPr>
            <w:tcW w:w="2268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120</w:t>
            </w:r>
          </w:p>
        </w:tc>
        <w:tc>
          <w:tcPr>
            <w:tcW w:w="212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65</w:t>
            </w:r>
          </w:p>
        </w:tc>
        <w:tc>
          <w:tcPr>
            <w:tcW w:w="251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ГЭСН (ТЕР) -2001-12</w:t>
            </w:r>
          </w:p>
        </w:tc>
      </w:tr>
      <w:tr w:rsidR="00F12982" w:rsidRPr="00F12982" w:rsidTr="00F12982">
        <w:tc>
          <w:tcPr>
            <w:tcW w:w="675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</w:tcPr>
          <w:p w:rsidR="00F12982" w:rsidRPr="00F12982" w:rsidRDefault="00F12982" w:rsidP="00F12982">
            <w:pPr>
              <w:spacing w:after="200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Отделочные работы</w:t>
            </w:r>
          </w:p>
        </w:tc>
        <w:tc>
          <w:tcPr>
            <w:tcW w:w="2268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105</w:t>
            </w:r>
          </w:p>
        </w:tc>
        <w:tc>
          <w:tcPr>
            <w:tcW w:w="212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55</w:t>
            </w:r>
          </w:p>
        </w:tc>
        <w:tc>
          <w:tcPr>
            <w:tcW w:w="2516" w:type="dxa"/>
            <w:vAlign w:val="center"/>
          </w:tcPr>
          <w:p w:rsidR="00F12982" w:rsidRPr="00F12982" w:rsidRDefault="00F12982" w:rsidP="00F12982">
            <w:pPr>
              <w:spacing w:after="200"/>
              <w:jc w:val="center"/>
              <w:rPr>
                <w:sz w:val="28"/>
                <w:szCs w:val="28"/>
              </w:rPr>
            </w:pPr>
            <w:r w:rsidRPr="00F12982">
              <w:rPr>
                <w:sz w:val="28"/>
                <w:szCs w:val="28"/>
              </w:rPr>
              <w:t>ГЭСН (ТЕР) -2001-15</w:t>
            </w:r>
          </w:p>
        </w:tc>
      </w:tr>
    </w:tbl>
    <w:p w:rsidR="00F12982" w:rsidRPr="00F12982" w:rsidRDefault="00F12982" w:rsidP="00F12982">
      <w:pPr>
        <w:spacing w:after="200" w:line="276" w:lineRule="auto"/>
        <w:rPr>
          <w:sz w:val="28"/>
          <w:szCs w:val="28"/>
        </w:rPr>
      </w:pPr>
    </w:p>
    <w:p w:rsidR="00F12982" w:rsidRDefault="00F12982" w:rsidP="00415AFD">
      <w:pPr>
        <w:spacing w:line="276" w:lineRule="auto"/>
        <w:rPr>
          <w:sz w:val="26"/>
          <w:szCs w:val="26"/>
        </w:rPr>
        <w:sectPr w:rsidR="00F12982" w:rsidSect="00B62A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2982" w:rsidRPr="00F12982" w:rsidRDefault="00F12982" w:rsidP="00F12982">
      <w:pPr>
        <w:spacing w:line="276" w:lineRule="auto"/>
        <w:rPr>
          <w:rFonts w:ascii="Calibri" w:hAnsi="Calibri"/>
          <w:b/>
          <w:sz w:val="28"/>
          <w:szCs w:val="28"/>
        </w:rPr>
      </w:pPr>
      <w:r w:rsidRPr="00F12982">
        <w:rPr>
          <w:rFonts w:ascii="Calibri" w:hAnsi="Calibri"/>
          <w:b/>
          <w:sz w:val="28"/>
          <w:szCs w:val="28"/>
        </w:rPr>
        <w:lastRenderedPageBreak/>
        <w:t>Пример 1</w:t>
      </w:r>
    </w:p>
    <w:p w:rsidR="00F12982" w:rsidRPr="00F12982" w:rsidRDefault="00F12982" w:rsidP="00F12982">
      <w:pPr>
        <w:spacing w:line="276" w:lineRule="auto"/>
        <w:contextualSpacing/>
        <w:rPr>
          <w:rFonts w:ascii="Calibri" w:hAnsi="Calibri"/>
          <w:sz w:val="28"/>
          <w:szCs w:val="28"/>
        </w:rPr>
      </w:pPr>
      <w:r w:rsidRPr="00F12982">
        <w:rPr>
          <w:rFonts w:ascii="Calibri" w:hAnsi="Calibri"/>
          <w:sz w:val="28"/>
          <w:szCs w:val="28"/>
        </w:rPr>
        <w:t xml:space="preserve">                      </w:t>
      </w:r>
    </w:p>
    <w:tbl>
      <w:tblPr>
        <w:tblW w:w="145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4820"/>
        <w:gridCol w:w="992"/>
        <w:gridCol w:w="992"/>
        <w:gridCol w:w="992"/>
        <w:gridCol w:w="993"/>
        <w:gridCol w:w="992"/>
        <w:gridCol w:w="992"/>
        <w:gridCol w:w="992"/>
        <w:gridCol w:w="808"/>
      </w:tblGrid>
      <w:tr w:rsidR="00F12982" w:rsidRPr="00F12982" w:rsidTr="00F12982">
        <w:tc>
          <w:tcPr>
            <w:tcW w:w="14524" w:type="dxa"/>
            <w:gridSpan w:val="11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(наименование стройки (рекомендуемого объекта))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b/>
                <w:sz w:val="36"/>
                <w:szCs w:val="36"/>
              </w:rPr>
            </w:pPr>
            <w:r w:rsidRPr="00F12982">
              <w:rPr>
                <w:rFonts w:ascii="Calibri" w:hAnsi="Calibri"/>
                <w:b/>
                <w:sz w:val="36"/>
                <w:szCs w:val="36"/>
              </w:rPr>
              <w:t>ЛОКАЛЬНЫЙ СМЕТНЫЙ РАСЧЁТ №2-1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(локальная смета)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b/>
                <w:i/>
                <w:sz w:val="28"/>
                <w:szCs w:val="28"/>
              </w:rPr>
            </w:pPr>
            <w:r w:rsidRPr="00F12982">
              <w:rPr>
                <w:rFonts w:ascii="Calibri" w:hAnsi="Calibri"/>
                <w:b/>
                <w:i/>
                <w:sz w:val="28"/>
                <w:szCs w:val="28"/>
              </w:rPr>
              <w:t>Общестроительные работы. Раздел «Кровля»</w:t>
            </w:r>
          </w:p>
        </w:tc>
      </w:tr>
      <w:tr w:rsidR="00F12982" w:rsidRPr="00F12982" w:rsidTr="00F12982">
        <w:tc>
          <w:tcPr>
            <w:tcW w:w="14524" w:type="dxa"/>
            <w:gridSpan w:val="11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(наименование работ и затрат, наименование объекта)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 xml:space="preserve">Основание: чертежи №          </w:t>
            </w:r>
            <w:r w:rsidRPr="00F12982">
              <w:rPr>
                <w:rFonts w:ascii="Calibri" w:hAnsi="Calibri"/>
                <w:sz w:val="28"/>
                <w:szCs w:val="28"/>
                <w:u w:val="single"/>
              </w:rPr>
              <w:t>К.П. «Архитектура»_______________________________________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Сметная стоимость                  _______________________378,286_________________________ _ тыс. руб.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Средства на оплату труда      _______________________21,16____________________________ тыс. руб.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8"/>
                <w:szCs w:val="28"/>
              </w:rPr>
            </w:pPr>
            <w:r w:rsidRPr="00F12982">
              <w:rPr>
                <w:rFonts w:ascii="Calibri" w:hAnsi="Calibri"/>
                <w:sz w:val="28"/>
                <w:szCs w:val="28"/>
              </w:rPr>
              <w:t>Составлен(а) в текущих (прогнозных) ценах по состоянию на 4 квартал 2009 года.                                 Руб.</w:t>
            </w:r>
          </w:p>
        </w:tc>
      </w:tr>
      <w:tr w:rsidR="00F12982" w:rsidRPr="00F12982" w:rsidTr="00F12982">
        <w:tc>
          <w:tcPr>
            <w:tcW w:w="534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№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Шифр и номер позиции норматива</w:t>
            </w:r>
          </w:p>
        </w:tc>
        <w:tc>
          <w:tcPr>
            <w:tcW w:w="4820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Наименование работ и затрат, 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Коли-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чество</w:t>
            </w:r>
            <w:proofErr w:type="spellEnd"/>
          </w:p>
        </w:tc>
        <w:tc>
          <w:tcPr>
            <w:tcW w:w="1984" w:type="dxa"/>
            <w:gridSpan w:val="2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Стоимость единицы</w:t>
            </w:r>
          </w:p>
        </w:tc>
        <w:tc>
          <w:tcPr>
            <w:tcW w:w="2977" w:type="dxa"/>
            <w:gridSpan w:val="3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Общая стоимость</w:t>
            </w:r>
          </w:p>
        </w:tc>
        <w:tc>
          <w:tcPr>
            <w:tcW w:w="1800" w:type="dxa"/>
            <w:gridSpan w:val="2"/>
            <w:vAlign w:val="center"/>
          </w:tcPr>
          <w:p w:rsidR="00F12982" w:rsidRPr="00F12982" w:rsidRDefault="00F12982" w:rsidP="00F12982">
            <w:pPr>
              <w:ind w:left="-108" w:right="-151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Затраты труда рабочих. чел.-ч, не занятых обслуживанием машин</w:t>
            </w:r>
          </w:p>
        </w:tc>
      </w:tr>
      <w:tr w:rsidR="00F12982" w:rsidRPr="00F12982" w:rsidTr="00F12982">
        <w:tc>
          <w:tcPr>
            <w:tcW w:w="534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Экспл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. машин</w:t>
            </w:r>
          </w:p>
        </w:tc>
        <w:tc>
          <w:tcPr>
            <w:tcW w:w="993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Оплата труда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Экспл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. машин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 единицу</w:t>
            </w:r>
          </w:p>
        </w:tc>
        <w:tc>
          <w:tcPr>
            <w:tcW w:w="808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</w:t>
            </w:r>
          </w:p>
        </w:tc>
      </w:tr>
      <w:tr w:rsidR="00F12982" w:rsidRPr="00F12982" w:rsidTr="00F12982">
        <w:tc>
          <w:tcPr>
            <w:tcW w:w="534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Оплата труда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 т. ч. оплаты труда</w:t>
            </w:r>
          </w:p>
        </w:tc>
        <w:tc>
          <w:tcPr>
            <w:tcW w:w="993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 т. ч. оплаты труда</w:t>
            </w: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</w:t>
            </w:r>
          </w:p>
        </w:tc>
      </w:tr>
      <w:tr w:rsidR="00F12982" w:rsidRPr="00F12982" w:rsidTr="00F12982">
        <w:tc>
          <w:tcPr>
            <w:tcW w:w="14524" w:type="dxa"/>
            <w:gridSpan w:val="11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b/>
                <w:sz w:val="24"/>
                <w:szCs w:val="24"/>
              </w:rPr>
            </w:pPr>
            <w:r w:rsidRPr="00F12982">
              <w:rPr>
                <w:rFonts w:ascii="Calibri" w:hAnsi="Calibri"/>
                <w:b/>
                <w:sz w:val="24"/>
                <w:szCs w:val="24"/>
              </w:rPr>
              <w:t>Раздел Кровля</w:t>
            </w: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01 -002-1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Устройство кровель плоских четырёхслойных из рулонных кровельных материалов на битумной мастике с защитным слоем из гравия на битумной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антисептированной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 мастике, 100кв.м. 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2,27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8220,20</w:t>
            </w:r>
          </w:p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279,67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459,28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15,10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18660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635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1043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29,72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67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01 -015-1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Устройство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пароизоляции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оклеечной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 в один слой, 100кв.м 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2,23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1797,64</w:t>
            </w:r>
          </w:p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164,77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91,77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3,45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4009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367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205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17,51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39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01 -017-1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Устройство выравнивающих стяжек цементно-песчаных толщиной </w:t>
            </w:r>
            <w:smartTag w:uri="urn:schemas-microsoft-com:office:smarttags" w:element="metricconverter">
              <w:smartTagPr>
                <w:attr w:name="ProductID" w:val="15 мм"/>
              </w:smartTagPr>
              <w:r w:rsidRPr="00F12982">
                <w:rPr>
                  <w:rFonts w:ascii="Calibri" w:hAnsi="Calibri"/>
                  <w:sz w:val="24"/>
                  <w:szCs w:val="24"/>
                </w:rPr>
                <w:t>15 мм</w:t>
              </w:r>
            </w:smartTag>
            <w:r w:rsidRPr="00F12982">
              <w:rPr>
                <w:rFonts w:ascii="Calibri" w:hAnsi="Calibri"/>
                <w:sz w:val="24"/>
                <w:szCs w:val="24"/>
              </w:rPr>
              <w:t xml:space="preserve">, 100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кв.м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. 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2,27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1720,32</w:t>
            </w:r>
          </w:p>
          <w:p w:rsidR="00F12982" w:rsidRPr="00F12982" w:rsidRDefault="00F12982" w:rsidP="00F12982">
            <w:pPr>
              <w:ind w:left="-108"/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212,32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198,89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31,26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3905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482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451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71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27,22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62</w:t>
            </w:r>
          </w:p>
        </w:tc>
      </w:tr>
      <w:tr w:rsidR="00F12982" w:rsidRPr="00F12982" w:rsidTr="00F12982">
        <w:tc>
          <w:tcPr>
            <w:tcW w:w="534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ТЕР 12 – 01 -014-1</w:t>
            </w: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  <w:vertAlign w:val="superscript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Утепление покрытий лёгким (ячеистым) бетоном, 1м</w:t>
            </w:r>
            <w:r w:rsidRPr="00F12982">
              <w:rPr>
                <w:rFonts w:ascii="Calibri" w:hAnsi="Calibri"/>
                <w:sz w:val="24"/>
                <w:szCs w:val="24"/>
                <w:vertAlign w:val="superscript"/>
              </w:rPr>
              <w:t>3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22,32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1069,0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31,75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27,36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4,67</w:t>
            </w: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23861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709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611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104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4,07</w:t>
            </w: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91</w:t>
            </w: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ИТОГО ПРЯМЫХ ЗАТРАТ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50435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2193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2310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Накладные расходы п1-4… 120% от ФОТ =2410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2892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Сметная прибыль п. 1-4 65% от ФОТ 2410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1567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c>
          <w:tcPr>
            <w:tcW w:w="534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Итого по разделу в ценах 2001 года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54894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2193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  <w:u w:val="single"/>
              </w:rPr>
            </w:pPr>
            <w:r w:rsidRPr="00F12982">
              <w:rPr>
                <w:rFonts w:ascii="Calibri" w:hAnsi="Calibri"/>
                <w:sz w:val="24"/>
                <w:szCs w:val="24"/>
                <w:u w:val="single"/>
              </w:rPr>
              <w:t>2310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217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rPr>
          <w:trHeight w:val="443"/>
        </w:trPr>
        <w:tc>
          <w:tcPr>
            <w:tcW w:w="534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 xml:space="preserve">Индексация в цены на 4 квартал 2009 года: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Ксмр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=5,84;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Ко.т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. = 8,78;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Кмат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 xml:space="preserve">. = 5,12; </w:t>
            </w:r>
            <w:proofErr w:type="spellStart"/>
            <w:r w:rsidRPr="00F12982">
              <w:rPr>
                <w:rFonts w:ascii="Calibri" w:hAnsi="Calibri"/>
                <w:sz w:val="24"/>
                <w:szCs w:val="24"/>
              </w:rPr>
              <w:t>Кэ</w:t>
            </w:r>
            <w:proofErr w:type="spellEnd"/>
            <w:r w:rsidRPr="00F12982">
              <w:rPr>
                <w:rFonts w:ascii="Calibri" w:hAnsi="Calibri"/>
                <w:sz w:val="24"/>
                <w:szCs w:val="24"/>
              </w:rPr>
              <w:t>\м=4,84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320581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19255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11180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rPr>
          <w:trHeight w:val="442"/>
        </w:trPr>
        <w:tc>
          <w:tcPr>
            <w:tcW w:w="534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1905</w:t>
            </w:r>
          </w:p>
        </w:tc>
        <w:tc>
          <w:tcPr>
            <w:tcW w:w="992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12982" w:rsidRPr="00F12982" w:rsidTr="00F12982">
        <w:trPr>
          <w:trHeight w:val="443"/>
        </w:trPr>
        <w:tc>
          <w:tcPr>
            <w:tcW w:w="534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Налог на добавленную стоимость 18%</w:t>
            </w: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ВСЕГО по смете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57705</w:t>
            </w: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378286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19255</w:t>
            </w:r>
          </w:p>
        </w:tc>
        <w:tc>
          <w:tcPr>
            <w:tcW w:w="992" w:type="dxa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1180</w:t>
            </w:r>
          </w:p>
        </w:tc>
        <w:tc>
          <w:tcPr>
            <w:tcW w:w="992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 w:val="restart"/>
            <w:vAlign w:val="center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259</w:t>
            </w:r>
          </w:p>
        </w:tc>
      </w:tr>
      <w:tr w:rsidR="00F12982" w:rsidRPr="00F12982" w:rsidTr="00F12982">
        <w:trPr>
          <w:trHeight w:val="442"/>
        </w:trPr>
        <w:tc>
          <w:tcPr>
            <w:tcW w:w="534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F12982" w:rsidRPr="00F12982" w:rsidRDefault="00F12982" w:rsidP="00F12982">
            <w:pPr>
              <w:contextualSpacing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  <w:r w:rsidRPr="00F12982">
              <w:rPr>
                <w:rFonts w:ascii="Calibri" w:hAnsi="Calibri"/>
                <w:sz w:val="24"/>
                <w:szCs w:val="24"/>
              </w:rPr>
              <w:t>1905</w:t>
            </w:r>
          </w:p>
        </w:tc>
        <w:tc>
          <w:tcPr>
            <w:tcW w:w="992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808" w:type="dxa"/>
            <w:vMerge/>
          </w:tcPr>
          <w:p w:rsidR="00F12982" w:rsidRPr="00F12982" w:rsidRDefault="00F12982" w:rsidP="00F12982">
            <w:pPr>
              <w:contextualSpacing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12982" w:rsidRPr="00F12982" w:rsidRDefault="00F12982" w:rsidP="00F12982">
      <w:pPr>
        <w:spacing w:line="276" w:lineRule="auto"/>
        <w:contextualSpacing/>
        <w:rPr>
          <w:rFonts w:ascii="Calibri" w:hAnsi="Calibri"/>
          <w:sz w:val="28"/>
          <w:szCs w:val="28"/>
        </w:rPr>
      </w:pPr>
    </w:p>
    <w:p w:rsidR="00F12982" w:rsidRDefault="00F12982" w:rsidP="00F12982">
      <w:pPr>
        <w:spacing w:line="276" w:lineRule="auto"/>
        <w:contextualSpacing/>
        <w:rPr>
          <w:rFonts w:ascii="Calibri" w:hAnsi="Calibri"/>
          <w:sz w:val="24"/>
          <w:szCs w:val="24"/>
        </w:rPr>
        <w:sectPr w:rsidR="00F12982" w:rsidSect="00F1298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F12982">
        <w:rPr>
          <w:rFonts w:ascii="Calibri" w:hAnsi="Calibri"/>
          <w:sz w:val="24"/>
          <w:szCs w:val="24"/>
        </w:rPr>
        <w:t xml:space="preserve">                                       Составил________________________________________________________(инициалы, фамилия)</w:t>
      </w:r>
    </w:p>
    <w:p w:rsidR="000F03F7" w:rsidRPr="00F12982" w:rsidRDefault="000F03F7" w:rsidP="000F03F7">
      <w:pPr>
        <w:spacing w:line="276" w:lineRule="auto"/>
        <w:rPr>
          <w:b/>
          <w:sz w:val="28"/>
          <w:szCs w:val="28"/>
        </w:rPr>
      </w:pPr>
      <w:r w:rsidRPr="00F12982">
        <w:rPr>
          <w:sz w:val="32"/>
          <w:szCs w:val="32"/>
        </w:rPr>
        <w:lastRenderedPageBreak/>
        <w:t xml:space="preserve">                                     </w:t>
      </w:r>
      <w:r w:rsidRPr="00F12982">
        <w:rPr>
          <w:b/>
          <w:sz w:val="28"/>
          <w:szCs w:val="28"/>
        </w:rPr>
        <w:t>Практическая работа №</w:t>
      </w:r>
      <w:r w:rsidR="00F36ED9">
        <w:rPr>
          <w:b/>
          <w:sz w:val="28"/>
          <w:szCs w:val="28"/>
        </w:rPr>
        <w:t>8</w:t>
      </w:r>
    </w:p>
    <w:p w:rsidR="000F03F7" w:rsidRPr="00F12982" w:rsidRDefault="000F03F7" w:rsidP="000F03F7">
      <w:pPr>
        <w:spacing w:line="276" w:lineRule="auto"/>
        <w:rPr>
          <w:sz w:val="32"/>
          <w:szCs w:val="32"/>
        </w:rPr>
      </w:pPr>
    </w:p>
    <w:p w:rsidR="000F03F7" w:rsidRPr="00F12982" w:rsidRDefault="000F03F7" w:rsidP="000F03F7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Определение себестоимости и структуры себестоимости СМР</w:t>
      </w:r>
      <w:r w:rsidRPr="00F12982">
        <w:rPr>
          <w:b/>
          <w:sz w:val="28"/>
          <w:szCs w:val="28"/>
        </w:rPr>
        <w:t xml:space="preserve">» </w:t>
      </w:r>
    </w:p>
    <w:p w:rsidR="000F03F7" w:rsidRPr="00F12982" w:rsidRDefault="000F03F7" w:rsidP="000F03F7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F12982">
        <w:rPr>
          <w:b/>
          <w:i/>
          <w:sz w:val="28"/>
          <w:szCs w:val="28"/>
        </w:rPr>
        <w:t xml:space="preserve">Цель занятия: </w:t>
      </w:r>
      <w:r w:rsidRPr="00F12982">
        <w:rPr>
          <w:i/>
          <w:sz w:val="28"/>
          <w:szCs w:val="28"/>
        </w:rPr>
        <w:t xml:space="preserve"> </w:t>
      </w:r>
      <w:r w:rsidRPr="000F03F7">
        <w:rPr>
          <w:i/>
          <w:sz w:val="28"/>
          <w:szCs w:val="28"/>
        </w:rPr>
        <w:t xml:space="preserve">научиться определять элементы затрат сметной стоимости </w:t>
      </w:r>
      <w:r>
        <w:rPr>
          <w:i/>
          <w:sz w:val="28"/>
          <w:szCs w:val="28"/>
        </w:rPr>
        <w:t xml:space="preserve">и себестоимости </w:t>
      </w:r>
      <w:r w:rsidRPr="000F03F7">
        <w:rPr>
          <w:i/>
          <w:sz w:val="28"/>
          <w:szCs w:val="28"/>
        </w:rPr>
        <w:t>работ</w:t>
      </w:r>
    </w:p>
    <w:p w:rsidR="000F03F7" w:rsidRPr="00F12982" w:rsidRDefault="000F03F7" w:rsidP="000F03F7">
      <w:pPr>
        <w:spacing w:line="360" w:lineRule="auto"/>
        <w:ind w:firstLine="567"/>
        <w:jc w:val="both"/>
        <w:rPr>
          <w:i/>
          <w:sz w:val="28"/>
          <w:szCs w:val="28"/>
        </w:rPr>
      </w:pPr>
      <w:r w:rsidRPr="00F12982">
        <w:rPr>
          <w:i/>
          <w:sz w:val="28"/>
          <w:szCs w:val="28"/>
        </w:rPr>
        <w:t>Количество часов: 2</w:t>
      </w:r>
    </w:p>
    <w:p w:rsidR="000F03F7" w:rsidRPr="00F12982" w:rsidRDefault="000F03F7" w:rsidP="000F03F7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F12982">
        <w:rPr>
          <w:b/>
          <w:sz w:val="28"/>
          <w:szCs w:val="28"/>
        </w:rPr>
        <w:t xml:space="preserve">Методические указания. </w:t>
      </w:r>
    </w:p>
    <w:p w:rsidR="00F12982" w:rsidRPr="00F12982" w:rsidRDefault="00F12982" w:rsidP="00F12982">
      <w:pPr>
        <w:spacing w:line="276" w:lineRule="auto"/>
        <w:contextualSpacing/>
        <w:rPr>
          <w:rFonts w:ascii="Calibri" w:hAnsi="Calibri"/>
          <w:sz w:val="24"/>
          <w:szCs w:val="24"/>
        </w:rPr>
      </w:pP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Себестоимость строительно-монтажных работ – это выраженные в денежной форме затраты на производство строительных работ, выпуск продукции и оказание услуг.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В строительстве используются показатели сметной (т.е. определенной в сметах), плановой (т.е. рассчитанной строительной организацией с учетом конкретных условий) и фактической (реально сложившейся на строительной площадке) себестоимости строительно-монтажных работ.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Все издержки в зависимости от способов их включения в себестоимость работ подразделяются на прямые и накладные (косвенные). Наибольшую часть издержек строительного производства составляют прямые затраты, определяемые на основании объема работ, предусмотренного сметой, и сметных норм и расценок. Под прямыми затратами подразумевают расходы, связанные с производством строительных работ, которые можно прямо и непосредственно включать в себестоимость конкретных строительных объектов. В состав прямых затрат входят: основная заработная плата рабочих, стоимость материалов, деталей и конструкций, расходы по эксплуатации строительных машин и механизмов.</w:t>
      </w:r>
    </w:p>
    <w:p w:rsid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Под накладными (косвенными) затратами понимают расходы, связанные с организацией и управлением производством строительных работ. Накладные расходы – это комплексные затраты, связанные с деятельностью организации в целом, которые не могут быть отнесены непосредственно на определенный объект учета в строительном производстве или при выпуске продукции и оказании услуг.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</w:p>
    <w:p w:rsidR="000F03F7" w:rsidRPr="000F03F7" w:rsidRDefault="000F03F7" w:rsidP="000F03F7">
      <w:pPr>
        <w:spacing w:line="276" w:lineRule="auto"/>
        <w:rPr>
          <w:b/>
          <w:sz w:val="26"/>
          <w:szCs w:val="26"/>
        </w:rPr>
      </w:pPr>
      <w:r w:rsidRPr="000F03F7">
        <w:rPr>
          <w:b/>
          <w:sz w:val="26"/>
          <w:szCs w:val="26"/>
        </w:rPr>
        <w:t xml:space="preserve">Пример </w:t>
      </w:r>
      <w:r>
        <w:rPr>
          <w:b/>
          <w:sz w:val="26"/>
          <w:szCs w:val="26"/>
        </w:rPr>
        <w:t>1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Определить сметную стоимость СМР и сметную себестоимость при следующих ус-</w:t>
      </w:r>
      <w:proofErr w:type="spellStart"/>
      <w:r w:rsidRPr="000F03F7">
        <w:rPr>
          <w:sz w:val="26"/>
          <w:szCs w:val="26"/>
        </w:rPr>
        <w:t>ловиях</w:t>
      </w:r>
      <w:proofErr w:type="spellEnd"/>
      <w:r w:rsidRPr="000F03F7">
        <w:rPr>
          <w:sz w:val="26"/>
          <w:szCs w:val="26"/>
        </w:rPr>
        <w:t>: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-</w:t>
      </w:r>
      <w:r w:rsidRPr="000F03F7">
        <w:rPr>
          <w:sz w:val="26"/>
          <w:szCs w:val="26"/>
        </w:rPr>
        <w:tab/>
        <w:t xml:space="preserve">Затраты на материалы – 1 178 320 </w:t>
      </w:r>
      <w:proofErr w:type="spellStart"/>
      <w:r w:rsidRPr="000F03F7">
        <w:rPr>
          <w:sz w:val="26"/>
          <w:szCs w:val="26"/>
        </w:rPr>
        <w:t>руб</w:t>
      </w:r>
      <w:proofErr w:type="spellEnd"/>
      <w:r w:rsidRPr="000F03F7">
        <w:rPr>
          <w:sz w:val="26"/>
          <w:szCs w:val="26"/>
        </w:rPr>
        <w:t>;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-</w:t>
      </w:r>
      <w:r w:rsidRPr="000F03F7">
        <w:rPr>
          <w:sz w:val="26"/>
          <w:szCs w:val="26"/>
        </w:rPr>
        <w:tab/>
        <w:t>Основная з/п рабочих – 260 000руб;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-</w:t>
      </w:r>
      <w:r w:rsidRPr="000F03F7">
        <w:rPr>
          <w:sz w:val="26"/>
          <w:szCs w:val="26"/>
        </w:rPr>
        <w:tab/>
        <w:t xml:space="preserve">Расходы по эксплуатации машин и механизмов – 109 000 </w:t>
      </w:r>
      <w:proofErr w:type="spellStart"/>
      <w:r w:rsidRPr="000F03F7">
        <w:rPr>
          <w:sz w:val="26"/>
          <w:szCs w:val="26"/>
        </w:rPr>
        <w:t>руб</w:t>
      </w:r>
      <w:proofErr w:type="spellEnd"/>
      <w:r w:rsidRPr="000F03F7">
        <w:rPr>
          <w:sz w:val="26"/>
          <w:szCs w:val="26"/>
        </w:rPr>
        <w:t>;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-</w:t>
      </w:r>
      <w:r w:rsidRPr="000F03F7">
        <w:rPr>
          <w:sz w:val="26"/>
          <w:szCs w:val="26"/>
        </w:rPr>
        <w:tab/>
        <w:t>Заработная плата рабочих обслуживающих машины – 160 000 руб.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</w:p>
    <w:p w:rsidR="000F03F7" w:rsidRPr="000F03F7" w:rsidRDefault="000F03F7" w:rsidP="000F03F7">
      <w:pPr>
        <w:spacing w:line="276" w:lineRule="auto"/>
        <w:rPr>
          <w:b/>
          <w:sz w:val="26"/>
          <w:szCs w:val="26"/>
        </w:rPr>
      </w:pPr>
      <w:r w:rsidRPr="000F03F7">
        <w:rPr>
          <w:b/>
          <w:sz w:val="26"/>
          <w:szCs w:val="26"/>
        </w:rPr>
        <w:t>Решение: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lastRenderedPageBreak/>
        <w:t xml:space="preserve">Сметная стоимость СМР слагается из затрат на строительное производство и сметную прибыль. Затраты на строительное производство делятся на две группы: прямые затраты (ПЗ) и накладные расходы (НР). Соответственно этому формула сметной стоимости имеет следующий вид </w:t>
      </w:r>
      <w:r>
        <w:rPr>
          <w:sz w:val="26"/>
          <w:szCs w:val="26"/>
        </w:rPr>
        <w:t>: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                        </w:t>
      </w:r>
      <w:proofErr w:type="spellStart"/>
      <w:r w:rsidRPr="000F03F7">
        <w:rPr>
          <w:sz w:val="26"/>
          <w:szCs w:val="26"/>
        </w:rPr>
        <w:t>Ссмр</w:t>
      </w:r>
      <w:proofErr w:type="spellEnd"/>
      <w:r w:rsidRPr="000F03F7">
        <w:rPr>
          <w:sz w:val="26"/>
          <w:szCs w:val="26"/>
        </w:rPr>
        <w:t xml:space="preserve"> = ПЗ+НР+СП                                                        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где,  СП – сметная прибыль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Прямые затраты включают: оплату труда рабочих-строителей; стоимость материалов, де-талей и конструкций; расходы на эксплуатацию строительных машин и механизмов, то есть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      ПЗ = 1 178 320 + 260 000 + 109 000 = 1 547 320 </w:t>
      </w:r>
      <w:proofErr w:type="spellStart"/>
      <w:r w:rsidRPr="000F03F7">
        <w:rPr>
          <w:sz w:val="26"/>
          <w:szCs w:val="26"/>
        </w:rPr>
        <w:t>руб</w:t>
      </w:r>
      <w:proofErr w:type="spellEnd"/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Накладные расходы предусматриваются в сметах на строительство для покрытия </w:t>
      </w:r>
      <w:proofErr w:type="spellStart"/>
      <w:r w:rsidRPr="000F03F7">
        <w:rPr>
          <w:sz w:val="26"/>
          <w:szCs w:val="26"/>
        </w:rPr>
        <w:t>собст</w:t>
      </w:r>
      <w:proofErr w:type="spellEnd"/>
      <w:r w:rsidRPr="000F03F7">
        <w:rPr>
          <w:sz w:val="26"/>
          <w:szCs w:val="26"/>
        </w:rPr>
        <w:t>-венных расходов строительной организации, связанных с организацией и управлением строи-</w:t>
      </w:r>
      <w:proofErr w:type="spellStart"/>
      <w:r w:rsidRPr="000F03F7">
        <w:rPr>
          <w:sz w:val="26"/>
          <w:szCs w:val="26"/>
        </w:rPr>
        <w:t>тельства</w:t>
      </w:r>
      <w:proofErr w:type="spellEnd"/>
      <w:r w:rsidRPr="000F03F7">
        <w:rPr>
          <w:sz w:val="26"/>
          <w:szCs w:val="26"/>
        </w:rPr>
        <w:t xml:space="preserve">, обеспечением необходимых производственно-хозяйственных условий для </w:t>
      </w:r>
      <w:proofErr w:type="spellStart"/>
      <w:r w:rsidRPr="000F03F7">
        <w:rPr>
          <w:sz w:val="26"/>
          <w:szCs w:val="26"/>
        </w:rPr>
        <w:t>функцио-нирования</w:t>
      </w:r>
      <w:proofErr w:type="spellEnd"/>
      <w:r w:rsidRPr="000F03F7">
        <w:rPr>
          <w:sz w:val="26"/>
          <w:szCs w:val="26"/>
        </w:rPr>
        <w:t xml:space="preserve"> процесса строительного производства, организация и обслуживание СМР.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Норматив накладных расходов принимается в процентах от фонда оплаты труда (ФОТ) в соответствии с приложением 3 МДС 81-33.2004 в размере 112%.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Определим ФОТ: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         ФОТ = 260 000 + 160 000 = 420 000 руб.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Определим накладные расходы: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           НР = 420 000 х 112% = 470 400 руб.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Сметная прибыль – это отчисление денежных средств для покрытия расходов стро</w:t>
      </w:r>
      <w:r>
        <w:rPr>
          <w:sz w:val="26"/>
          <w:szCs w:val="26"/>
        </w:rPr>
        <w:t>итель</w:t>
      </w:r>
      <w:r w:rsidRPr="000F03F7">
        <w:rPr>
          <w:sz w:val="26"/>
          <w:szCs w:val="26"/>
        </w:rPr>
        <w:t>ной организации на развитие производства и материальное стимулирование работников.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Эти расходы включают в себя: затраты на развитие п</w:t>
      </w:r>
      <w:r>
        <w:rPr>
          <w:sz w:val="26"/>
          <w:szCs w:val="26"/>
        </w:rPr>
        <w:t>роизводства; модернизацию обору</w:t>
      </w:r>
      <w:r w:rsidRPr="000F03F7">
        <w:rPr>
          <w:sz w:val="26"/>
          <w:szCs w:val="26"/>
        </w:rPr>
        <w:t>дования; реконструкцию объектов основных фондов; оказание материальной помощи; затраты на развитие социальной сферы; проведение мероприятий по охране труда и отдыха.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Норматив сметной прибыли учтен в размере 65 % от Ф</w:t>
      </w:r>
      <w:r>
        <w:rPr>
          <w:sz w:val="26"/>
          <w:szCs w:val="26"/>
        </w:rPr>
        <w:t>ОТ рабочих в соответствии с при</w:t>
      </w:r>
      <w:r w:rsidRPr="000F03F7">
        <w:rPr>
          <w:sz w:val="26"/>
          <w:szCs w:val="26"/>
        </w:rPr>
        <w:t>ложением 2.1 МДС 81-23.2001.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Определим сметную прибыль: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СП = 420 000 х 65% = 273 000 руб.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>Подставляем данные в формулу и определяем сметную стоимость СМР: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</w:t>
      </w:r>
      <w:proofErr w:type="spellStart"/>
      <w:r w:rsidRPr="000F03F7">
        <w:rPr>
          <w:sz w:val="26"/>
          <w:szCs w:val="26"/>
        </w:rPr>
        <w:t>Ссмр</w:t>
      </w:r>
      <w:proofErr w:type="spellEnd"/>
      <w:r w:rsidRPr="000F03F7">
        <w:rPr>
          <w:sz w:val="26"/>
          <w:szCs w:val="26"/>
        </w:rPr>
        <w:t xml:space="preserve"> = 1547320 + 470 400 + 273 000 = 2 290 720 руб.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Сметная себестоимость определяется по формуле </w:t>
      </w:r>
      <w:r>
        <w:rPr>
          <w:sz w:val="26"/>
          <w:szCs w:val="26"/>
        </w:rPr>
        <w:t>: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</w:t>
      </w:r>
      <w:proofErr w:type="spellStart"/>
      <w:r w:rsidRPr="000F03F7">
        <w:rPr>
          <w:sz w:val="26"/>
          <w:szCs w:val="26"/>
        </w:rPr>
        <w:t>ССсмр</w:t>
      </w:r>
      <w:proofErr w:type="spellEnd"/>
      <w:r w:rsidRPr="000F03F7">
        <w:rPr>
          <w:sz w:val="26"/>
          <w:szCs w:val="26"/>
        </w:rPr>
        <w:t xml:space="preserve"> = ПЗ + НР                                                                              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Определим сметную себестоимость </w:t>
      </w:r>
      <w:proofErr w:type="spellStart"/>
      <w:r w:rsidRPr="000F03F7">
        <w:rPr>
          <w:sz w:val="26"/>
          <w:szCs w:val="26"/>
        </w:rPr>
        <w:t>ССсмр</w:t>
      </w:r>
      <w:proofErr w:type="spellEnd"/>
      <w:r w:rsidRPr="000F03F7">
        <w:rPr>
          <w:sz w:val="26"/>
          <w:szCs w:val="26"/>
        </w:rPr>
        <w:t xml:space="preserve"> = 470 400 + 1 547 320 = 2 017 720 руб.</w:t>
      </w:r>
    </w:p>
    <w:p w:rsidR="000F03F7" w:rsidRPr="000F03F7" w:rsidRDefault="000F03F7" w:rsidP="000F03F7">
      <w:pPr>
        <w:spacing w:line="276" w:lineRule="auto"/>
        <w:rPr>
          <w:sz w:val="26"/>
          <w:szCs w:val="26"/>
        </w:rPr>
      </w:pPr>
      <w:r w:rsidRPr="000F03F7">
        <w:rPr>
          <w:sz w:val="26"/>
          <w:szCs w:val="26"/>
        </w:rPr>
        <w:t xml:space="preserve">                                           </w:t>
      </w:r>
    </w:p>
    <w:p w:rsidR="00F12982" w:rsidRDefault="00F12982" w:rsidP="00415AFD">
      <w:pPr>
        <w:spacing w:line="276" w:lineRule="auto"/>
        <w:rPr>
          <w:sz w:val="26"/>
          <w:szCs w:val="26"/>
        </w:rPr>
      </w:pPr>
    </w:p>
    <w:p w:rsidR="0044559A" w:rsidRDefault="0044559A" w:rsidP="00C73F55">
      <w:pPr>
        <w:rPr>
          <w:sz w:val="26"/>
          <w:szCs w:val="26"/>
        </w:rPr>
      </w:pPr>
    </w:p>
    <w:p w:rsidR="005C2C9F" w:rsidRPr="005C2C9F" w:rsidRDefault="005C2C9F" w:rsidP="005C2C9F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5C2C9F">
        <w:rPr>
          <w:b/>
          <w:sz w:val="28"/>
          <w:szCs w:val="28"/>
        </w:rPr>
        <w:lastRenderedPageBreak/>
        <w:t>Список используемой литературы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Основная литература</w:t>
      </w:r>
    </w:p>
    <w:p w:rsidR="005C2C9F" w:rsidRPr="005C2C9F" w:rsidRDefault="005C2C9F" w:rsidP="005C2C9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Степанов В.С. Экономика строительства.- М.: </w:t>
      </w:r>
      <w:proofErr w:type="spellStart"/>
      <w:r w:rsidRPr="005C2C9F">
        <w:rPr>
          <w:sz w:val="28"/>
          <w:szCs w:val="28"/>
        </w:rPr>
        <w:t>Юрайт-Издат</w:t>
      </w:r>
      <w:proofErr w:type="spellEnd"/>
      <w:r w:rsidRPr="005C2C9F">
        <w:rPr>
          <w:sz w:val="28"/>
          <w:szCs w:val="28"/>
        </w:rPr>
        <w:t>, 201</w:t>
      </w:r>
      <w:r w:rsidR="000F3184">
        <w:rPr>
          <w:sz w:val="28"/>
          <w:szCs w:val="28"/>
        </w:rPr>
        <w:t>5</w:t>
      </w:r>
    </w:p>
    <w:p w:rsidR="005C2C9F" w:rsidRPr="005C2C9F" w:rsidRDefault="005C2C9F" w:rsidP="005C2C9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Акимов В.В. </w:t>
      </w:r>
      <w:proofErr w:type="spellStart"/>
      <w:r w:rsidRPr="005C2C9F">
        <w:rPr>
          <w:sz w:val="28"/>
          <w:szCs w:val="28"/>
        </w:rPr>
        <w:t>макарова</w:t>
      </w:r>
      <w:proofErr w:type="spellEnd"/>
      <w:r w:rsidRPr="005C2C9F">
        <w:rPr>
          <w:sz w:val="28"/>
          <w:szCs w:val="28"/>
        </w:rPr>
        <w:t xml:space="preserve"> Т.Н. Экономика отрасли (строительство).-М.: Инфра-М, 201</w:t>
      </w:r>
      <w:r w:rsidR="00F36ED9">
        <w:rPr>
          <w:sz w:val="28"/>
          <w:szCs w:val="28"/>
        </w:rPr>
        <w:t>5</w:t>
      </w:r>
    </w:p>
    <w:p w:rsidR="005C2C9F" w:rsidRPr="005C2C9F" w:rsidRDefault="005C2C9F" w:rsidP="005C2C9F">
      <w:pPr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 </w:t>
      </w:r>
      <w:proofErr w:type="spellStart"/>
      <w:r w:rsidRPr="005C2C9F">
        <w:rPr>
          <w:sz w:val="28"/>
          <w:szCs w:val="28"/>
        </w:rPr>
        <w:t>Бакушева</w:t>
      </w:r>
      <w:proofErr w:type="spellEnd"/>
      <w:r w:rsidRPr="005C2C9F">
        <w:rPr>
          <w:sz w:val="28"/>
          <w:szCs w:val="28"/>
        </w:rPr>
        <w:t xml:space="preserve"> Н.И. Экономика строительной отрасли. – М.: издательский центр «Академия», 201</w:t>
      </w:r>
      <w:r w:rsidR="00F36ED9">
        <w:rPr>
          <w:sz w:val="28"/>
          <w:szCs w:val="28"/>
        </w:rPr>
        <w:t>3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4. </w:t>
      </w:r>
      <w:proofErr w:type="spellStart"/>
      <w:r w:rsidRPr="005C2C9F">
        <w:rPr>
          <w:sz w:val="28"/>
          <w:szCs w:val="28"/>
        </w:rPr>
        <w:t>Бузипрев</w:t>
      </w:r>
      <w:proofErr w:type="spellEnd"/>
      <w:r w:rsidRPr="005C2C9F">
        <w:rPr>
          <w:sz w:val="28"/>
          <w:szCs w:val="28"/>
        </w:rPr>
        <w:t xml:space="preserve"> В.В. Экономика строительства. – М.: издательский центр «Академия», 201</w:t>
      </w:r>
      <w:r w:rsidR="00F36ED9">
        <w:rPr>
          <w:sz w:val="28"/>
          <w:szCs w:val="28"/>
        </w:rPr>
        <w:t>4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5. Ефименко И. Б. Экономика строительства. – М.: Гросс Медиа: 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proofErr w:type="spellStart"/>
      <w:r w:rsidRPr="005C2C9F">
        <w:rPr>
          <w:sz w:val="28"/>
          <w:szCs w:val="28"/>
        </w:rPr>
        <w:t>Росбух</w:t>
      </w:r>
      <w:proofErr w:type="spellEnd"/>
      <w:r w:rsidRPr="005C2C9F">
        <w:rPr>
          <w:sz w:val="28"/>
          <w:szCs w:val="28"/>
        </w:rPr>
        <w:t>, 201</w:t>
      </w:r>
      <w:r w:rsidR="00F36ED9">
        <w:rPr>
          <w:sz w:val="28"/>
          <w:szCs w:val="28"/>
        </w:rPr>
        <w:t>4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6. </w:t>
      </w:r>
      <w:proofErr w:type="spellStart"/>
      <w:r w:rsidRPr="005C2C9F">
        <w:rPr>
          <w:sz w:val="28"/>
          <w:szCs w:val="28"/>
        </w:rPr>
        <w:t>Мясникова</w:t>
      </w:r>
      <w:proofErr w:type="spellEnd"/>
      <w:r w:rsidRPr="005C2C9F">
        <w:rPr>
          <w:sz w:val="28"/>
          <w:szCs w:val="28"/>
        </w:rPr>
        <w:t xml:space="preserve"> О.В., Преображенский Б.Г. Экономика предприятия. – М.: КНОРУС, 201</w:t>
      </w:r>
      <w:r w:rsidR="00F36ED9">
        <w:rPr>
          <w:sz w:val="28"/>
          <w:szCs w:val="28"/>
        </w:rPr>
        <w:t>5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Дополнительная литература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1 Беликов С.Ф. Налоги и налогообложение: Практикум. – Ростов н/Д : Феникс, 2015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2 </w:t>
      </w:r>
      <w:proofErr w:type="spellStart"/>
      <w:r w:rsidRPr="005C2C9F">
        <w:rPr>
          <w:sz w:val="28"/>
          <w:szCs w:val="28"/>
        </w:rPr>
        <w:t>Брыкова</w:t>
      </w:r>
      <w:proofErr w:type="spellEnd"/>
      <w:r w:rsidRPr="005C2C9F">
        <w:rPr>
          <w:sz w:val="28"/>
          <w:szCs w:val="28"/>
        </w:rPr>
        <w:t xml:space="preserve"> Н.В. Налоги и налогообложение. – М.: издательский центр «Академия», 2015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>3 Попова Е.Н. проектно-сметное дело. – Ростов н/Д : Феникс, 2010</w:t>
      </w:r>
    </w:p>
    <w:p w:rsidR="005C2C9F" w:rsidRPr="005C2C9F" w:rsidRDefault="005C2C9F" w:rsidP="005C2C9F">
      <w:pPr>
        <w:spacing w:line="360" w:lineRule="auto"/>
        <w:ind w:firstLine="567"/>
        <w:jc w:val="both"/>
        <w:rPr>
          <w:sz w:val="28"/>
          <w:szCs w:val="28"/>
        </w:rPr>
      </w:pPr>
      <w:r w:rsidRPr="005C2C9F">
        <w:rPr>
          <w:sz w:val="28"/>
          <w:szCs w:val="28"/>
        </w:rPr>
        <w:t xml:space="preserve">4 </w:t>
      </w:r>
      <w:proofErr w:type="spellStart"/>
      <w:r w:rsidRPr="005C2C9F">
        <w:rPr>
          <w:sz w:val="28"/>
          <w:szCs w:val="28"/>
        </w:rPr>
        <w:t>Синянский</w:t>
      </w:r>
      <w:proofErr w:type="spellEnd"/>
      <w:r w:rsidRPr="005C2C9F">
        <w:rPr>
          <w:sz w:val="28"/>
          <w:szCs w:val="28"/>
        </w:rPr>
        <w:t xml:space="preserve"> И.А., </w:t>
      </w:r>
      <w:proofErr w:type="spellStart"/>
      <w:r w:rsidRPr="005C2C9F">
        <w:rPr>
          <w:sz w:val="28"/>
          <w:szCs w:val="28"/>
        </w:rPr>
        <w:t>Манешина</w:t>
      </w:r>
      <w:proofErr w:type="spellEnd"/>
      <w:r w:rsidRPr="005C2C9F">
        <w:rPr>
          <w:sz w:val="28"/>
          <w:szCs w:val="28"/>
        </w:rPr>
        <w:t xml:space="preserve"> Н.И. Проектно-сметное дело. – М.: издательский центр «Академия», 2011</w:t>
      </w:r>
    </w:p>
    <w:p w:rsidR="005C2C9F" w:rsidRPr="0004528A" w:rsidRDefault="001B519A" w:rsidP="00C73F55">
      <w:pPr>
        <w:rPr>
          <w:sz w:val="28"/>
          <w:szCs w:val="28"/>
        </w:rPr>
      </w:pPr>
      <w:r w:rsidRPr="0004528A">
        <w:rPr>
          <w:sz w:val="28"/>
          <w:szCs w:val="28"/>
        </w:rPr>
        <w:t>Интернет-ресурсы:</w:t>
      </w:r>
    </w:p>
    <w:p w:rsidR="001B519A" w:rsidRPr="00C73F55" w:rsidRDefault="001B519A" w:rsidP="00C73F55">
      <w:pPr>
        <w:rPr>
          <w:sz w:val="26"/>
          <w:szCs w:val="26"/>
        </w:rPr>
      </w:pPr>
      <w:r w:rsidRPr="0004528A">
        <w:rPr>
          <w:sz w:val="28"/>
          <w:szCs w:val="28"/>
        </w:rPr>
        <w:t>1.</w:t>
      </w:r>
      <w:r w:rsidRPr="0004528A">
        <w:rPr>
          <w:sz w:val="28"/>
          <w:szCs w:val="28"/>
        </w:rPr>
        <w:tab/>
        <w:t>www.znanium.ru –электронная библиотечная система</w:t>
      </w:r>
      <w:r w:rsidRPr="001B519A">
        <w:rPr>
          <w:sz w:val="26"/>
          <w:szCs w:val="26"/>
        </w:rPr>
        <w:tab/>
      </w:r>
      <w:r w:rsidRPr="001B519A">
        <w:rPr>
          <w:sz w:val="26"/>
          <w:szCs w:val="26"/>
        </w:rPr>
        <w:tab/>
      </w:r>
      <w:r w:rsidRPr="001B519A">
        <w:rPr>
          <w:sz w:val="26"/>
          <w:szCs w:val="26"/>
        </w:rPr>
        <w:tab/>
      </w:r>
      <w:r w:rsidRPr="001B519A">
        <w:rPr>
          <w:sz w:val="26"/>
          <w:szCs w:val="26"/>
        </w:rPr>
        <w:tab/>
      </w:r>
    </w:p>
    <w:sectPr w:rsidR="001B519A" w:rsidRPr="00C73F55" w:rsidSect="00F1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385" w:rsidRDefault="00436385" w:rsidP="0044559A">
      <w:r>
        <w:separator/>
      </w:r>
    </w:p>
  </w:endnote>
  <w:endnote w:type="continuationSeparator" w:id="0">
    <w:p w:rsidR="00436385" w:rsidRDefault="00436385" w:rsidP="0044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385" w:rsidRDefault="00436385" w:rsidP="0044559A">
      <w:r>
        <w:separator/>
      </w:r>
    </w:p>
  </w:footnote>
  <w:footnote w:type="continuationSeparator" w:id="0">
    <w:p w:rsidR="00436385" w:rsidRDefault="00436385" w:rsidP="00445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35158"/>
    </w:sdtPr>
    <w:sdtEndPr/>
    <w:sdtContent>
      <w:p w:rsidR="005A666B" w:rsidRDefault="00436385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658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5A666B" w:rsidRDefault="005A666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27780"/>
    <w:multiLevelType w:val="hybridMultilevel"/>
    <w:tmpl w:val="B0FC514C"/>
    <w:lvl w:ilvl="0" w:tplc="61F8C5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64E1DE">
      <w:numFmt w:val="none"/>
      <w:lvlText w:val=""/>
      <w:lvlJc w:val="left"/>
      <w:pPr>
        <w:tabs>
          <w:tab w:val="num" w:pos="360"/>
        </w:tabs>
      </w:pPr>
    </w:lvl>
    <w:lvl w:ilvl="2" w:tplc="C012F6FC">
      <w:numFmt w:val="none"/>
      <w:lvlText w:val=""/>
      <w:lvlJc w:val="left"/>
      <w:pPr>
        <w:tabs>
          <w:tab w:val="num" w:pos="360"/>
        </w:tabs>
      </w:pPr>
    </w:lvl>
    <w:lvl w:ilvl="3" w:tplc="DAB4DED0">
      <w:numFmt w:val="none"/>
      <w:lvlText w:val=""/>
      <w:lvlJc w:val="left"/>
      <w:pPr>
        <w:tabs>
          <w:tab w:val="num" w:pos="360"/>
        </w:tabs>
      </w:pPr>
    </w:lvl>
    <w:lvl w:ilvl="4" w:tplc="5BD6A5C2">
      <w:numFmt w:val="none"/>
      <w:lvlText w:val=""/>
      <w:lvlJc w:val="left"/>
      <w:pPr>
        <w:tabs>
          <w:tab w:val="num" w:pos="360"/>
        </w:tabs>
      </w:pPr>
    </w:lvl>
    <w:lvl w:ilvl="5" w:tplc="A9EAEA04">
      <w:numFmt w:val="none"/>
      <w:lvlText w:val=""/>
      <w:lvlJc w:val="left"/>
      <w:pPr>
        <w:tabs>
          <w:tab w:val="num" w:pos="360"/>
        </w:tabs>
      </w:pPr>
    </w:lvl>
    <w:lvl w:ilvl="6" w:tplc="5876067C">
      <w:numFmt w:val="none"/>
      <w:lvlText w:val=""/>
      <w:lvlJc w:val="left"/>
      <w:pPr>
        <w:tabs>
          <w:tab w:val="num" w:pos="360"/>
        </w:tabs>
      </w:pPr>
    </w:lvl>
    <w:lvl w:ilvl="7" w:tplc="24A29FF2">
      <w:numFmt w:val="none"/>
      <w:lvlText w:val=""/>
      <w:lvlJc w:val="left"/>
      <w:pPr>
        <w:tabs>
          <w:tab w:val="num" w:pos="360"/>
        </w:tabs>
      </w:pPr>
    </w:lvl>
    <w:lvl w:ilvl="8" w:tplc="B0E6F6B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52D0FB9"/>
    <w:multiLevelType w:val="hybridMultilevel"/>
    <w:tmpl w:val="1854A2C6"/>
    <w:lvl w:ilvl="0" w:tplc="A53EC91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4ED03A1D"/>
    <w:multiLevelType w:val="multilevel"/>
    <w:tmpl w:val="BFC8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0"/>
  </w:num>
  <w:num w:numId="5">
    <w:abstractNumId w:val="6"/>
  </w:num>
  <w:num w:numId="6">
    <w:abstractNumId w:val="7"/>
  </w:num>
  <w:num w:numId="7">
    <w:abstractNumId w:val="11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12"/>
  </w:num>
  <w:num w:numId="13">
    <w:abstractNumId w:val="9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B6B"/>
    <w:rsid w:val="00011DD0"/>
    <w:rsid w:val="0001557C"/>
    <w:rsid w:val="0004528A"/>
    <w:rsid w:val="00054B6B"/>
    <w:rsid w:val="000C49B6"/>
    <w:rsid w:val="000F03F7"/>
    <w:rsid w:val="000F3184"/>
    <w:rsid w:val="00105A81"/>
    <w:rsid w:val="00116568"/>
    <w:rsid w:val="00166531"/>
    <w:rsid w:val="00166B9C"/>
    <w:rsid w:val="001B519A"/>
    <w:rsid w:val="00205C2A"/>
    <w:rsid w:val="002351E2"/>
    <w:rsid w:val="0024422D"/>
    <w:rsid w:val="0029471A"/>
    <w:rsid w:val="002B3E95"/>
    <w:rsid w:val="002B6433"/>
    <w:rsid w:val="0032567A"/>
    <w:rsid w:val="00392E85"/>
    <w:rsid w:val="003962A2"/>
    <w:rsid w:val="00415AFD"/>
    <w:rsid w:val="00436385"/>
    <w:rsid w:val="00444F43"/>
    <w:rsid w:val="0044559A"/>
    <w:rsid w:val="004774B4"/>
    <w:rsid w:val="00486D2A"/>
    <w:rsid w:val="004B49BA"/>
    <w:rsid w:val="004D79B0"/>
    <w:rsid w:val="005A666B"/>
    <w:rsid w:val="005C2C9F"/>
    <w:rsid w:val="0064561A"/>
    <w:rsid w:val="00700878"/>
    <w:rsid w:val="007147D4"/>
    <w:rsid w:val="0071547F"/>
    <w:rsid w:val="00727E20"/>
    <w:rsid w:val="0073154C"/>
    <w:rsid w:val="0073395F"/>
    <w:rsid w:val="007A31AD"/>
    <w:rsid w:val="00836DF9"/>
    <w:rsid w:val="008C12CD"/>
    <w:rsid w:val="008D1BD2"/>
    <w:rsid w:val="00933C2C"/>
    <w:rsid w:val="009A7201"/>
    <w:rsid w:val="009B6B81"/>
    <w:rsid w:val="00A42C68"/>
    <w:rsid w:val="00B51EC4"/>
    <w:rsid w:val="00B62A5D"/>
    <w:rsid w:val="00B66588"/>
    <w:rsid w:val="00BD611F"/>
    <w:rsid w:val="00C06478"/>
    <w:rsid w:val="00C171A0"/>
    <w:rsid w:val="00C73F55"/>
    <w:rsid w:val="00D23519"/>
    <w:rsid w:val="00D30288"/>
    <w:rsid w:val="00D501FC"/>
    <w:rsid w:val="00D837C3"/>
    <w:rsid w:val="00DE5967"/>
    <w:rsid w:val="00E310CF"/>
    <w:rsid w:val="00E4061F"/>
    <w:rsid w:val="00E413D3"/>
    <w:rsid w:val="00F02A18"/>
    <w:rsid w:val="00F12982"/>
    <w:rsid w:val="00F23F2F"/>
    <w:rsid w:val="00F36ED9"/>
    <w:rsid w:val="00F47493"/>
    <w:rsid w:val="00FA3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501FC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4B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392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392E8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774B4"/>
  </w:style>
  <w:style w:type="paragraph" w:styleId="a5">
    <w:name w:val="Balloon Text"/>
    <w:basedOn w:val="a"/>
    <w:link w:val="a6"/>
    <w:uiPriority w:val="99"/>
    <w:semiHidden/>
    <w:unhideWhenUsed/>
    <w:rsid w:val="00D30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AFD"/>
    <w:pPr>
      <w:ind w:left="720"/>
      <w:contextualSpacing/>
    </w:pPr>
  </w:style>
  <w:style w:type="table" w:styleId="a8">
    <w:name w:val="Table Grid"/>
    <w:basedOn w:val="a1"/>
    <w:uiPriority w:val="59"/>
    <w:rsid w:val="00F23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501F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881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927692117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845218279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1597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822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67249615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04006557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23732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4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7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69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964190429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94427045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7535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58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52255060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59228108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4906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3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3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4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6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D9ABB-3A40-4256-9E32-4EFF65F1D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11610</Words>
  <Characters>66182</Characters>
  <Application>Microsoft Office Word</Application>
  <DocSecurity>0</DocSecurity>
  <Lines>551</Lines>
  <Paragraphs>155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Контрольные вопросы</vt:lpstr>
      <vt:lpstr>    </vt:lpstr>
      <vt:lpstr>    Контрольные вопросы</vt:lpstr>
      <vt:lpstr>    </vt:lpstr>
      <vt:lpstr>    Контрольные вопросы</vt:lpstr>
      <vt:lpstr>    </vt:lpstr>
      <vt:lpstr>    Фотд =  ----------- = 3,61</vt:lpstr>
      <vt:lpstr>    Контрольные вопросы</vt:lpstr>
      <vt:lpstr>    </vt:lpstr>
    </vt:vector>
  </TitlesOfParts>
  <Company>Microsoft</Company>
  <LinksUpToDate>false</LinksUpToDate>
  <CharactersWithSpaces>77637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1</cp:lastModifiedBy>
  <cp:revision>13</cp:revision>
  <dcterms:created xsi:type="dcterms:W3CDTF">2018-09-26T08:41:00Z</dcterms:created>
  <dcterms:modified xsi:type="dcterms:W3CDTF">2019-10-17T07:11:00Z</dcterms:modified>
</cp:coreProperties>
</file>